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16" w:rsidRPr="00F4353F" w:rsidRDefault="005E09E2" w:rsidP="009B2A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53F">
        <w:rPr>
          <w:rFonts w:ascii="TH SarabunPSK" w:hAnsi="TH SarabunPSK" w:cs="TH SarabunPSK"/>
          <w:b/>
          <w:bCs/>
          <w:sz w:val="32"/>
          <w:szCs w:val="32"/>
        </w:rPr>
        <w:t>Part 1</w:t>
      </w:r>
      <w:r w:rsidRPr="00F4353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4A71FF" w:rsidRPr="00F4353F">
        <w:rPr>
          <w:rFonts w:ascii="TH SarabunPSK" w:hAnsi="TH SarabunPSK" w:cs="TH SarabunPSK"/>
          <w:b/>
          <w:bCs/>
          <w:sz w:val="32"/>
          <w:szCs w:val="32"/>
        </w:rPr>
        <w:t>Checklist in determining whether a research is human subject research and requires ethical approval</w:t>
      </w:r>
      <w:r w:rsidR="004A71FF" w:rsidRPr="00F435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5E09E2" w:rsidRPr="00F4353F" w:rsidRDefault="005E09E2" w:rsidP="009B2A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53F">
        <w:rPr>
          <w:rFonts w:ascii="TH SarabunPSK" w:hAnsi="TH SarabunPSK" w:cs="TH SarabunPSK"/>
          <w:sz w:val="32"/>
          <w:szCs w:val="32"/>
          <w:cs/>
        </w:rPr>
        <w:t>*</w:t>
      </w:r>
      <w:r w:rsidRPr="00F4353F">
        <w:rPr>
          <w:rFonts w:ascii="TH SarabunPSK" w:hAnsi="TH SarabunPSK" w:cs="TH SarabunPSK"/>
          <w:sz w:val="32"/>
          <w:szCs w:val="32"/>
        </w:rPr>
        <w:t>If you</w:t>
      </w:r>
      <w:r w:rsidR="004A71FF" w:rsidRPr="00F4353F">
        <w:rPr>
          <w:rFonts w:ascii="TH SarabunPSK" w:hAnsi="TH SarabunPSK" w:cs="TH SarabunPSK"/>
          <w:sz w:val="32"/>
          <w:szCs w:val="32"/>
        </w:rPr>
        <w:t>r</w:t>
      </w:r>
      <w:r w:rsidRPr="00F4353F">
        <w:rPr>
          <w:rFonts w:ascii="TH SarabunPSK" w:hAnsi="TH SarabunPSK" w:cs="TH SarabunPSK"/>
          <w:sz w:val="32"/>
          <w:szCs w:val="32"/>
        </w:rPr>
        <w:t xml:space="preserve"> answer</w:t>
      </w:r>
      <w:r w:rsidR="004A71FF" w:rsidRPr="00F4353F">
        <w:rPr>
          <w:rFonts w:ascii="TH SarabunPSK" w:hAnsi="TH SarabunPSK" w:cs="TH SarabunPSK"/>
          <w:sz w:val="32"/>
          <w:szCs w:val="32"/>
        </w:rPr>
        <w:t xml:space="preserve"> is</w:t>
      </w:r>
      <w:r w:rsidRPr="00F4353F">
        <w:rPr>
          <w:rFonts w:ascii="TH SarabunPSK" w:hAnsi="TH SarabunPSK" w:cs="TH SarabunPSK"/>
          <w:sz w:val="32"/>
          <w:szCs w:val="32"/>
          <w:cs/>
        </w:rPr>
        <w:t xml:space="preserve"> ‘</w:t>
      </w:r>
      <w:r w:rsidRPr="00F4353F">
        <w:rPr>
          <w:rFonts w:ascii="TH SarabunPSK" w:hAnsi="TH SarabunPSK" w:cs="TH SarabunPSK"/>
          <w:sz w:val="32"/>
          <w:szCs w:val="32"/>
        </w:rPr>
        <w:t>Yes</w:t>
      </w:r>
      <w:r w:rsidRPr="00F4353F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F4353F">
        <w:rPr>
          <w:rFonts w:ascii="TH SarabunPSK" w:hAnsi="TH SarabunPSK" w:cs="TH SarabunPSK"/>
          <w:sz w:val="32"/>
          <w:szCs w:val="32"/>
        </w:rPr>
        <w:t xml:space="preserve">in any item, </w:t>
      </w:r>
      <w:r w:rsidR="00F9030B" w:rsidRPr="00F4353F">
        <w:rPr>
          <w:rFonts w:ascii="TH SarabunPSK" w:hAnsi="TH SarabunPSK" w:cs="TH SarabunPSK"/>
          <w:b/>
          <w:bCs/>
          <w:sz w:val="32"/>
          <w:szCs w:val="32"/>
        </w:rPr>
        <w:t xml:space="preserve">go </w:t>
      </w:r>
      <w:r w:rsidRPr="00F4353F">
        <w:rPr>
          <w:rFonts w:ascii="TH SarabunPSK" w:hAnsi="TH SarabunPSK" w:cs="TH SarabunPSK"/>
          <w:b/>
          <w:bCs/>
          <w:sz w:val="32"/>
          <w:szCs w:val="32"/>
        </w:rPr>
        <w:t>to Part 2</w:t>
      </w:r>
      <w:r w:rsidRPr="00F435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5E09E2" w:rsidRPr="00F4353F" w:rsidRDefault="005E09E2" w:rsidP="009B2A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353F">
        <w:rPr>
          <w:rFonts w:ascii="TH SarabunPSK" w:hAnsi="TH SarabunPSK" w:cs="TH SarabunPSK"/>
          <w:sz w:val="32"/>
          <w:szCs w:val="32"/>
          <w:cs/>
        </w:rPr>
        <w:t>*</w:t>
      </w:r>
      <w:r w:rsidRPr="00F4353F">
        <w:rPr>
          <w:rFonts w:ascii="TH SarabunPSK" w:hAnsi="TH SarabunPSK" w:cs="TH SarabunPSK"/>
          <w:sz w:val="32"/>
          <w:szCs w:val="32"/>
        </w:rPr>
        <w:t>If you</w:t>
      </w:r>
      <w:r w:rsidR="004A71FF" w:rsidRPr="00F4353F">
        <w:rPr>
          <w:rFonts w:ascii="TH SarabunPSK" w:hAnsi="TH SarabunPSK" w:cs="TH SarabunPSK"/>
          <w:sz w:val="32"/>
          <w:szCs w:val="32"/>
        </w:rPr>
        <w:t>r</w:t>
      </w:r>
      <w:r w:rsidRPr="00F4353F">
        <w:rPr>
          <w:rFonts w:ascii="TH SarabunPSK" w:hAnsi="TH SarabunPSK" w:cs="TH SarabunPSK"/>
          <w:sz w:val="32"/>
          <w:szCs w:val="32"/>
        </w:rPr>
        <w:t xml:space="preserve"> answer</w:t>
      </w:r>
      <w:r w:rsidR="004A71FF" w:rsidRPr="00F4353F">
        <w:rPr>
          <w:rFonts w:ascii="TH SarabunPSK" w:hAnsi="TH SarabunPSK" w:cs="TH SarabunPSK"/>
          <w:sz w:val="32"/>
          <w:szCs w:val="32"/>
        </w:rPr>
        <w:t xml:space="preserve"> is</w:t>
      </w:r>
      <w:r w:rsidRPr="00F4353F">
        <w:rPr>
          <w:rFonts w:ascii="TH SarabunPSK" w:hAnsi="TH SarabunPSK" w:cs="TH SarabunPSK"/>
          <w:sz w:val="32"/>
          <w:szCs w:val="32"/>
          <w:cs/>
        </w:rPr>
        <w:t xml:space="preserve"> ‘</w:t>
      </w:r>
      <w:r w:rsidRPr="00F4353F">
        <w:rPr>
          <w:rFonts w:ascii="TH SarabunPSK" w:hAnsi="TH SarabunPSK" w:cs="TH SarabunPSK"/>
          <w:sz w:val="32"/>
          <w:szCs w:val="32"/>
        </w:rPr>
        <w:t>No</w:t>
      </w:r>
      <w:r w:rsidRPr="00F4353F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F4353F">
        <w:rPr>
          <w:rFonts w:ascii="TH SarabunPSK" w:hAnsi="TH SarabunPSK" w:cs="TH SarabunPSK"/>
          <w:sz w:val="32"/>
          <w:szCs w:val="32"/>
        </w:rPr>
        <w:t>in all item</w:t>
      </w:r>
      <w:r w:rsidR="004A71FF" w:rsidRPr="00F4353F">
        <w:rPr>
          <w:rFonts w:ascii="TH SarabunPSK" w:hAnsi="TH SarabunPSK" w:cs="TH SarabunPSK"/>
          <w:sz w:val="32"/>
          <w:szCs w:val="32"/>
        </w:rPr>
        <w:t>s</w:t>
      </w:r>
      <w:r w:rsidRPr="00F4353F">
        <w:rPr>
          <w:rFonts w:ascii="TH SarabunPSK" w:hAnsi="TH SarabunPSK" w:cs="TH SarabunPSK"/>
          <w:sz w:val="32"/>
          <w:szCs w:val="32"/>
        </w:rPr>
        <w:t xml:space="preserve">, your research </w:t>
      </w:r>
      <w:r w:rsidR="004A71FF" w:rsidRPr="00F4353F">
        <w:rPr>
          <w:rFonts w:ascii="TH SarabunPSK" w:hAnsi="TH SarabunPSK" w:cs="TH SarabunPSK"/>
          <w:sz w:val="32"/>
          <w:szCs w:val="32"/>
        </w:rPr>
        <w:t>study</w:t>
      </w:r>
      <w:r w:rsidRPr="00F4353F">
        <w:rPr>
          <w:rFonts w:ascii="TH SarabunPSK" w:hAnsi="TH SarabunPSK" w:cs="TH SarabunPSK"/>
          <w:sz w:val="32"/>
          <w:szCs w:val="32"/>
        </w:rPr>
        <w:t xml:space="preserve"> is not considered as </w:t>
      </w:r>
      <w:r w:rsidR="0004662D" w:rsidRPr="00F4353F">
        <w:rPr>
          <w:rFonts w:ascii="TH SarabunPSK" w:hAnsi="TH SarabunPSK" w:cs="TH SarabunPSK"/>
          <w:sz w:val="32"/>
          <w:szCs w:val="32"/>
        </w:rPr>
        <w:t>human subjects r</w:t>
      </w:r>
      <w:r w:rsidRPr="00F4353F">
        <w:rPr>
          <w:rFonts w:ascii="TH SarabunPSK" w:hAnsi="TH SarabunPSK" w:cs="TH SarabunPSK"/>
          <w:sz w:val="32"/>
          <w:szCs w:val="32"/>
        </w:rPr>
        <w:t>esearch</w:t>
      </w:r>
      <w:r w:rsidR="0004662D" w:rsidRPr="00F4353F">
        <w:rPr>
          <w:rFonts w:ascii="TH SarabunPSK" w:hAnsi="TH SarabunPSK" w:cs="TH SarabunPSK"/>
          <w:sz w:val="32"/>
          <w:szCs w:val="32"/>
          <w:cs/>
        </w:rPr>
        <w:t>.</w:t>
      </w:r>
    </w:p>
    <w:p w:rsidR="004D6772" w:rsidRPr="007B7240" w:rsidRDefault="004D6772" w:rsidP="009B2A02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713"/>
        <w:gridCol w:w="5494"/>
        <w:gridCol w:w="1539"/>
      </w:tblGrid>
      <w:tr w:rsidR="00614B95" w:rsidRPr="007B7240" w:rsidTr="00614B95">
        <w:tc>
          <w:tcPr>
            <w:tcW w:w="1455" w:type="dxa"/>
            <w:shd w:val="clear" w:color="auto" w:fill="E7E6E6"/>
          </w:tcPr>
          <w:p w:rsidR="005E09E2" w:rsidRPr="00D701D9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Researcher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s opinion</w:t>
            </w:r>
          </w:p>
        </w:tc>
        <w:tc>
          <w:tcPr>
            <w:tcW w:w="1429" w:type="dxa"/>
            <w:shd w:val="clear" w:color="auto" w:fill="E7E6E6"/>
          </w:tcPr>
          <w:p w:rsidR="005E09E2" w:rsidRPr="00D701D9" w:rsidRDefault="007B7240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Sub</w:t>
            </w:r>
            <w:r w:rsidR="005E09E2" w:rsidRPr="00D701D9">
              <w:rPr>
                <w:rFonts w:ascii="TH SarabunPSK" w:hAnsi="TH SarabunPSK" w:cs="TH SarabunPSK"/>
                <w:b/>
                <w:bCs/>
                <w:sz w:val="28"/>
              </w:rPr>
              <w:t>Committee</w:t>
            </w:r>
            <w:proofErr w:type="spellEnd"/>
            <w:r w:rsidR="005E09E2"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5E09E2" w:rsidRPr="00D701D9">
              <w:rPr>
                <w:rFonts w:ascii="TH SarabunPSK" w:hAnsi="TH SarabunPSK" w:cs="TH SarabunPSK"/>
                <w:b/>
                <w:bCs/>
                <w:sz w:val="28"/>
              </w:rPr>
              <w:t>s opinion</w:t>
            </w:r>
          </w:p>
        </w:tc>
        <w:tc>
          <w:tcPr>
            <w:tcW w:w="5758" w:type="dxa"/>
            <w:shd w:val="clear" w:color="auto" w:fill="E7E6E6"/>
          </w:tcPr>
          <w:p w:rsidR="005E09E2" w:rsidRPr="00D701D9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Research Project</w:t>
            </w:r>
            <w:r w:rsidR="00506BC7"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E09E2" w:rsidRPr="00D701D9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 xml:space="preserve">Please 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 xml:space="preserve"> in the item</w:t>
            </w:r>
            <w:r w:rsidR="004A71FF" w:rsidRPr="00D701D9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 xml:space="preserve"> that </w:t>
            </w:r>
            <w:r w:rsidR="004A71FF" w:rsidRPr="00D701D9">
              <w:rPr>
                <w:rFonts w:ascii="TH SarabunPSK" w:hAnsi="TH SarabunPSK" w:cs="TH SarabunPSK"/>
                <w:b/>
                <w:bCs/>
                <w:sz w:val="28"/>
              </w:rPr>
              <w:t>apply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 xml:space="preserve"> to </w:t>
            </w:r>
            <w:r w:rsidR="004A71FF" w:rsidRPr="00D701D9">
              <w:rPr>
                <w:rFonts w:ascii="TH SarabunPSK" w:hAnsi="TH SarabunPSK" w:cs="TH SarabunPSK"/>
                <w:b/>
                <w:bCs/>
                <w:sz w:val="28"/>
              </w:rPr>
              <w:t>your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C60A1" w:rsidRPr="00D701D9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06BC7" w:rsidRPr="00D701D9">
              <w:rPr>
                <w:rFonts w:ascii="TH SarabunPSK" w:hAnsi="TH SarabunPSK" w:cs="TH SarabunPSK"/>
                <w:b/>
                <w:bCs/>
                <w:sz w:val="28"/>
              </w:rPr>
              <w:t>esearch study</w:t>
            </w:r>
            <w:r w:rsidR="004477D4"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2" w:type="dxa"/>
            <w:shd w:val="clear" w:color="auto" w:fill="E7E6E6"/>
          </w:tcPr>
          <w:p w:rsidR="005E09E2" w:rsidRPr="00D701D9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Committee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s remark</w:t>
            </w:r>
          </w:p>
        </w:tc>
      </w:tr>
      <w:tr w:rsidR="00614B95" w:rsidRPr="007B7240" w:rsidTr="00B67DC5">
        <w:trPr>
          <w:trHeight w:val="1176"/>
        </w:trPr>
        <w:tc>
          <w:tcPr>
            <w:tcW w:w="1455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1429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58" w:type="dxa"/>
            <w:shd w:val="clear" w:color="auto" w:fill="auto"/>
          </w:tcPr>
          <w:p w:rsidR="005E09E2" w:rsidRPr="007B7240" w:rsidRDefault="00B611EE" w:rsidP="00146F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6F9B">
              <w:rPr>
                <w:rFonts w:ascii="TH SarabunPSK" w:hAnsi="TH SarabunPSK" w:cs="TH SarabunPSK"/>
                <w:sz w:val="28"/>
              </w:rPr>
              <w:t>Research involving d</w:t>
            </w:r>
            <w:r w:rsidR="005E09E2" w:rsidRPr="00146F9B">
              <w:rPr>
                <w:rFonts w:ascii="TH SarabunPSK" w:hAnsi="TH SarabunPSK" w:cs="TH SarabunPSK"/>
                <w:sz w:val="28"/>
              </w:rPr>
              <w:t xml:space="preserve">ata </w:t>
            </w:r>
            <w:r w:rsidR="008B4641" w:rsidRPr="00146F9B">
              <w:rPr>
                <w:rFonts w:ascii="TH SarabunPSK" w:hAnsi="TH SarabunPSK" w:cs="TH SarabunPSK"/>
                <w:sz w:val="28"/>
              </w:rPr>
              <w:t>c</w:t>
            </w:r>
            <w:r w:rsidR="005E09E2" w:rsidRPr="00146F9B">
              <w:rPr>
                <w:rFonts w:ascii="TH SarabunPSK" w:hAnsi="TH SarabunPSK" w:cs="TH SarabunPSK"/>
                <w:sz w:val="28"/>
              </w:rPr>
              <w:t>ollection</w:t>
            </w:r>
            <w:r w:rsidR="008B4641" w:rsidRPr="00146F9B">
              <w:rPr>
                <w:rFonts w:ascii="TH SarabunPSK" w:hAnsi="TH SarabunPSK" w:cs="TH SarabunPSK"/>
                <w:sz w:val="28"/>
              </w:rPr>
              <w:t xml:space="preserve"> process </w:t>
            </w:r>
            <w:r w:rsidR="008B4641" w:rsidRPr="00146F9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C60A1" w:rsidRPr="00146F9B">
              <w:rPr>
                <w:rFonts w:ascii="TH SarabunPSK" w:hAnsi="TH SarabunPSK" w:cs="TH SarabunPSK"/>
                <w:sz w:val="28"/>
              </w:rPr>
              <w:t>f</w:t>
            </w:r>
            <w:r w:rsidR="008B4641" w:rsidRPr="00146F9B">
              <w:rPr>
                <w:rFonts w:ascii="TH SarabunPSK" w:hAnsi="TH SarabunPSK" w:cs="TH SarabunPSK"/>
                <w:sz w:val="28"/>
              </w:rPr>
              <w:t>ollow</w:t>
            </w:r>
            <w:r w:rsidR="008B4641" w:rsidRPr="00146F9B">
              <w:rPr>
                <w:rFonts w:ascii="TH SarabunPSK" w:hAnsi="TH SarabunPSK" w:cs="TH SarabunPSK"/>
                <w:sz w:val="28"/>
                <w:cs/>
              </w:rPr>
              <w:t>-</w:t>
            </w:r>
            <w:r w:rsidR="008B4641" w:rsidRPr="00146F9B">
              <w:rPr>
                <w:rFonts w:ascii="TH SarabunPSK" w:hAnsi="TH SarabunPSK" w:cs="TH SarabunPSK"/>
                <w:sz w:val="28"/>
              </w:rPr>
              <w:t>up</w:t>
            </w:r>
            <w:r w:rsidR="008B4641" w:rsidRPr="00146F9B">
              <w:rPr>
                <w:rFonts w:ascii="TH SarabunPSK" w:hAnsi="TH SarabunPSK" w:cs="TH SarabunPSK"/>
                <w:sz w:val="28"/>
                <w:cs/>
              </w:rPr>
              <w:t>/</w:t>
            </w:r>
            <w:r w:rsidR="00A5687F" w:rsidRPr="00146F9B">
              <w:rPr>
                <w:rFonts w:ascii="TH SarabunPSK" w:hAnsi="TH SarabunPSK" w:cs="TH SarabunPSK"/>
                <w:sz w:val="28"/>
              </w:rPr>
              <w:t>o</w:t>
            </w:r>
            <w:r w:rsidR="008B4641" w:rsidRPr="00146F9B">
              <w:rPr>
                <w:rFonts w:ascii="TH SarabunPSK" w:hAnsi="TH SarabunPSK" w:cs="TH SarabunPSK"/>
                <w:sz w:val="28"/>
              </w:rPr>
              <w:t>bservation</w:t>
            </w:r>
            <w:r w:rsidR="008B4641" w:rsidRPr="00146F9B">
              <w:rPr>
                <w:rFonts w:ascii="TH SarabunPSK" w:hAnsi="TH SarabunPSK" w:cs="TH SarabunPSK"/>
                <w:sz w:val="28"/>
                <w:cs/>
              </w:rPr>
              <w:t>)</w:t>
            </w:r>
            <w:r w:rsidR="005A43E1" w:rsidRPr="00146F9B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>information</w:t>
            </w:r>
            <w:proofErr w:type="spellEnd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>request</w:t>
            </w:r>
            <w:proofErr w:type="spellEnd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>process</w:t>
            </w:r>
            <w:proofErr w:type="spellEnd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 xml:space="preserve">, and </w:t>
            </w:r>
            <w:proofErr w:type="spellStart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>research</w:t>
            </w:r>
            <w:proofErr w:type="spellEnd"/>
            <w:r w:rsidR="005A43E1" w:rsidRPr="00146F9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proofErr w:type="gramStart"/>
            <w:r w:rsidR="005A43E1" w:rsidRPr="005A58D1">
              <w:rPr>
                <w:rFonts w:ascii="TH SarabunPSK" w:hAnsi="TH SarabunPSK" w:cs="TH SarabunPSK"/>
                <w:sz w:val="28"/>
                <w:cs/>
              </w:rPr>
              <w:t>procedure</w:t>
            </w:r>
            <w:proofErr w:type="spellEnd"/>
            <w:r w:rsidR="005A43E1" w:rsidRPr="005A58D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5A58D1">
              <w:rPr>
                <w:rFonts w:ascii="TH SarabunPSK" w:hAnsi="TH SarabunPSK" w:cs="TH SarabunPSK"/>
                <w:sz w:val="28"/>
                <w:cs/>
              </w:rPr>
              <w:t>that</w:t>
            </w:r>
            <w:proofErr w:type="spellEnd"/>
            <w:proofErr w:type="gramEnd"/>
            <w:r w:rsidRPr="005A58D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B4641" w:rsidRPr="005A58D1">
              <w:rPr>
                <w:rFonts w:ascii="TH SarabunPSK" w:hAnsi="TH SarabunPSK" w:cs="TH SarabunPSK"/>
                <w:sz w:val="28"/>
              </w:rPr>
              <w:t>physically and psychologically affect</w:t>
            </w:r>
            <w:r w:rsidR="00A5687F" w:rsidRPr="005A58D1">
              <w:rPr>
                <w:rFonts w:ascii="TH SarabunPSK" w:hAnsi="TH SarabunPSK" w:cs="TH SarabunPSK"/>
                <w:sz w:val="28"/>
              </w:rPr>
              <w:t>s</w:t>
            </w:r>
            <w:r w:rsidR="008B4641" w:rsidRPr="005A58D1">
              <w:rPr>
                <w:rFonts w:ascii="TH SarabunPSK" w:hAnsi="TH SarabunPSK" w:cs="TH SarabunPSK"/>
                <w:sz w:val="28"/>
              </w:rPr>
              <w:t xml:space="preserve"> the </w:t>
            </w:r>
            <w:r w:rsidR="008C60A1" w:rsidRPr="005A58D1">
              <w:rPr>
                <w:rFonts w:ascii="TH SarabunPSK" w:hAnsi="TH SarabunPSK" w:cs="TH SarabunPSK"/>
                <w:sz w:val="28"/>
              </w:rPr>
              <w:t xml:space="preserve">research </w:t>
            </w:r>
            <w:r w:rsidR="008B4641" w:rsidRPr="005A58D1">
              <w:rPr>
                <w:rFonts w:ascii="TH SarabunPSK" w:hAnsi="TH SarabunPSK" w:cs="TH SarabunPSK"/>
                <w:sz w:val="28"/>
              </w:rPr>
              <w:t>participants</w:t>
            </w:r>
            <w:r w:rsidR="008C60A1" w:rsidRPr="005A58D1">
              <w:rPr>
                <w:rFonts w:ascii="TH SarabunPSK" w:hAnsi="TH SarabunPSK" w:cs="TH SarabunPSK"/>
                <w:sz w:val="28"/>
                <w:cs/>
              </w:rPr>
              <w:t>.</w:t>
            </w:r>
            <w:r w:rsidR="00146F9B" w:rsidRPr="005A58D1">
              <w:rPr>
                <w:rFonts w:ascii="TH SarabunPSK" w:hAnsi="TH SarabunPSK" w:cs="TH SarabunPSK"/>
                <w:sz w:val="28"/>
              </w:rPr>
              <w:t xml:space="preserve"> Those who are not the Principal Investigator and Co-Principal Investigator.</w:t>
            </w:r>
          </w:p>
        </w:tc>
        <w:tc>
          <w:tcPr>
            <w:tcW w:w="1552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4B95" w:rsidRPr="007B7240" w:rsidTr="00B67DC5">
        <w:trPr>
          <w:trHeight w:val="1816"/>
        </w:trPr>
        <w:tc>
          <w:tcPr>
            <w:tcW w:w="1455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1429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58" w:type="dxa"/>
            <w:shd w:val="clear" w:color="auto" w:fill="auto"/>
          </w:tcPr>
          <w:p w:rsidR="00B611EE" w:rsidRPr="007B7240" w:rsidRDefault="004A71FF" w:rsidP="009B2A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R</w:t>
            </w:r>
            <w:r w:rsidR="008B4641" w:rsidRPr="007B7240">
              <w:rPr>
                <w:rFonts w:ascii="TH SarabunPSK" w:hAnsi="TH SarabunPSK" w:cs="TH SarabunPSK"/>
                <w:sz w:val="28"/>
              </w:rPr>
              <w:t>esearch directly or indirectly</w:t>
            </w:r>
            <w:r w:rsidR="008C60A1" w:rsidRPr="007B7240">
              <w:rPr>
                <w:rFonts w:ascii="TH SarabunPSK" w:hAnsi="TH SarabunPSK" w:cs="TH SarabunPSK"/>
                <w:sz w:val="28"/>
              </w:rPr>
              <w:t xml:space="preserve"> involving</w:t>
            </w:r>
            <w:r w:rsidR="008B4641" w:rsidRPr="007B7240">
              <w:rPr>
                <w:rFonts w:ascii="TH SarabunPSK" w:hAnsi="TH SarabunPSK" w:cs="TH SarabunPSK"/>
                <w:sz w:val="28"/>
              </w:rPr>
              <w:t xml:space="preserve"> communication and interaction with participant through educational research, classroom research questionnaire, survey questions, </w:t>
            </w:r>
            <w:r w:rsidR="00F9030B" w:rsidRPr="007B7240">
              <w:rPr>
                <w:rFonts w:ascii="TH SarabunPSK" w:hAnsi="TH SarabunPSK" w:cs="TH SarabunPSK"/>
                <w:sz w:val="28"/>
              </w:rPr>
              <w:t xml:space="preserve">and </w:t>
            </w:r>
            <w:r w:rsidR="008B4641" w:rsidRPr="007B7240">
              <w:rPr>
                <w:rFonts w:ascii="TH SarabunPSK" w:hAnsi="TH SarabunPSK" w:cs="TH SarabunPSK"/>
                <w:sz w:val="28"/>
              </w:rPr>
              <w:t>interviews whether in</w:t>
            </w:r>
            <w:r w:rsidR="008B4641"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="008B4641" w:rsidRPr="007B7240">
              <w:rPr>
                <w:rFonts w:ascii="TH SarabunPSK" w:hAnsi="TH SarabunPSK" w:cs="TH SarabunPSK"/>
                <w:sz w:val="28"/>
              </w:rPr>
              <w:t>person, phone, mail, email, or other web application</w:t>
            </w:r>
            <w:r w:rsidR="00E22527" w:rsidRPr="007B7240">
              <w:rPr>
                <w:rFonts w:ascii="TH SarabunPSK" w:hAnsi="TH SarabunPSK" w:cs="TH SarabunPSK"/>
                <w:sz w:val="28"/>
              </w:rPr>
              <w:t>s</w:t>
            </w:r>
            <w:r w:rsidR="00A5687F"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14B95" w:rsidRPr="007B7240" w:rsidTr="00614B95">
        <w:tc>
          <w:tcPr>
            <w:tcW w:w="1455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1429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58" w:type="dxa"/>
            <w:shd w:val="clear" w:color="auto" w:fill="auto"/>
          </w:tcPr>
          <w:p w:rsidR="005E09E2" w:rsidRPr="007B7240" w:rsidRDefault="004A71FF" w:rsidP="00146F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R</w:t>
            </w:r>
            <w:r w:rsidR="008C60A1" w:rsidRPr="007B7240">
              <w:rPr>
                <w:rFonts w:ascii="TH SarabunPSK" w:hAnsi="TH SarabunPSK" w:cs="TH SarabunPSK"/>
                <w:sz w:val="28"/>
              </w:rPr>
              <w:t>esearch involving the use of unidentified human</w:t>
            </w:r>
            <w:r w:rsidR="00A5687F" w:rsidRPr="007B7240">
              <w:rPr>
                <w:rFonts w:ascii="TH SarabunPSK" w:hAnsi="TH SarabunPSK" w:cs="TH SarabunPSK"/>
                <w:sz w:val="28"/>
              </w:rPr>
              <w:t xml:space="preserve"> biological products such as </w:t>
            </w:r>
            <w:r w:rsidRPr="007B7240">
              <w:rPr>
                <w:rFonts w:ascii="TH SarabunPSK" w:hAnsi="TH SarabunPSK" w:cs="TH SarabunPSK"/>
                <w:sz w:val="28"/>
              </w:rPr>
              <w:t>cell culture</w:t>
            </w:r>
            <w:r w:rsidR="00A5687F" w:rsidRPr="007B7240">
              <w:rPr>
                <w:rFonts w:ascii="TH SarabunPSK" w:hAnsi="TH SarabunPSK" w:cs="TH SarabunPSK"/>
                <w:sz w:val="28"/>
              </w:rPr>
              <w:t xml:space="preserve"> or mucus </w:t>
            </w:r>
            <w:r w:rsidR="00A5687F"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="00A5687F" w:rsidRPr="007B7240">
              <w:rPr>
                <w:rFonts w:ascii="TH SarabunPSK" w:hAnsi="TH SarabunPSK" w:cs="TH SarabunPSK"/>
                <w:sz w:val="28"/>
              </w:rPr>
              <w:t xml:space="preserve">blood, urine, sweat, </w:t>
            </w:r>
            <w:proofErr w:type="spellStart"/>
            <w:r w:rsidR="00A5687F" w:rsidRPr="007B7240">
              <w:rPr>
                <w:rFonts w:ascii="TH SarabunPSK" w:hAnsi="TH SarabunPSK" w:cs="TH SarabunPSK"/>
                <w:sz w:val="28"/>
              </w:rPr>
              <w:t>etc</w:t>
            </w:r>
            <w:proofErr w:type="spellEnd"/>
            <w:r w:rsidR="00A5687F" w:rsidRPr="007B7240">
              <w:rPr>
                <w:rFonts w:ascii="TH SarabunPSK" w:hAnsi="TH SarabunPSK" w:cs="TH SarabunPSK"/>
                <w:sz w:val="28"/>
                <w:cs/>
              </w:rPr>
              <w:t xml:space="preserve">.) </w:t>
            </w:r>
            <w:r w:rsidR="00E22527" w:rsidRPr="007B7240">
              <w:rPr>
                <w:rFonts w:ascii="TH SarabunPSK" w:hAnsi="TH SarabunPSK" w:cs="TH SarabunPSK"/>
                <w:sz w:val="28"/>
              </w:rPr>
              <w:t>or feces</w:t>
            </w:r>
            <w:r w:rsidR="008C60A1"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  <w:r w:rsidR="00837ACA">
              <w:rPr>
                <w:rFonts w:ascii="TH SarabunPSK" w:hAnsi="TH SarabunPSK" w:cs="TH SarabunPSK"/>
                <w:sz w:val="28"/>
              </w:rPr>
              <w:t xml:space="preserve"> </w:t>
            </w:r>
            <w:r w:rsidR="00837ACA" w:rsidRPr="00BF1625">
              <w:rPr>
                <w:rFonts w:ascii="TH SarabunPSK" w:hAnsi="TH SarabunPSK" w:cs="TH SarabunPSK"/>
                <w:sz w:val="28"/>
              </w:rPr>
              <w:t>Can identify or identify the person who owns it. Are they used in research projects?</w:t>
            </w:r>
            <w:r w:rsidR="00837AC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E09E2" w:rsidRPr="007B7240" w:rsidRDefault="005E09E2" w:rsidP="009B2A0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E09E2" w:rsidRPr="00F4353F" w:rsidRDefault="005E09E2" w:rsidP="009B2A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53F">
        <w:rPr>
          <w:rFonts w:ascii="TH SarabunPSK" w:hAnsi="TH SarabunPSK" w:cs="TH SarabunPSK"/>
          <w:b/>
          <w:bCs/>
          <w:sz w:val="32"/>
          <w:szCs w:val="32"/>
        </w:rPr>
        <w:t>Part 2</w:t>
      </w:r>
      <w:r w:rsidRPr="00F4353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4A71FF" w:rsidRPr="00F4353F">
        <w:rPr>
          <w:rFonts w:ascii="TH SarabunPSK" w:hAnsi="TH SarabunPSK" w:cs="TH SarabunPSK"/>
          <w:b/>
          <w:bCs/>
          <w:sz w:val="32"/>
          <w:szCs w:val="32"/>
        </w:rPr>
        <w:t>Research</w:t>
      </w:r>
      <w:r w:rsidRPr="00F4353F">
        <w:rPr>
          <w:rFonts w:ascii="TH SarabunPSK" w:hAnsi="TH SarabunPSK" w:cs="TH SarabunPSK"/>
          <w:b/>
          <w:bCs/>
          <w:sz w:val="32"/>
          <w:szCs w:val="32"/>
        </w:rPr>
        <w:t xml:space="preserve"> Participants</w:t>
      </w:r>
    </w:p>
    <w:p w:rsidR="00F4353F" w:rsidRPr="007B7240" w:rsidRDefault="00F4353F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713"/>
        <w:gridCol w:w="5489"/>
        <w:gridCol w:w="1542"/>
      </w:tblGrid>
      <w:tr w:rsidR="00614B95" w:rsidRPr="007B7240" w:rsidTr="00614B95">
        <w:tc>
          <w:tcPr>
            <w:tcW w:w="1456" w:type="dxa"/>
            <w:shd w:val="clear" w:color="auto" w:fill="E7E6E6"/>
          </w:tcPr>
          <w:p w:rsidR="005E09E2" w:rsidRPr="00D701D9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Researcher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s opinion</w:t>
            </w:r>
          </w:p>
        </w:tc>
        <w:tc>
          <w:tcPr>
            <w:tcW w:w="1456" w:type="dxa"/>
            <w:shd w:val="clear" w:color="auto" w:fill="E7E6E6"/>
          </w:tcPr>
          <w:p w:rsidR="005E09E2" w:rsidRPr="00D701D9" w:rsidRDefault="00D701D9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Sub</w:t>
            </w:r>
            <w:r w:rsidR="005E09E2" w:rsidRPr="00D701D9">
              <w:rPr>
                <w:rFonts w:ascii="TH SarabunPSK" w:hAnsi="TH SarabunPSK" w:cs="TH SarabunPSK"/>
                <w:b/>
                <w:bCs/>
                <w:sz w:val="28"/>
              </w:rPr>
              <w:t>Committee</w:t>
            </w:r>
            <w:proofErr w:type="spellEnd"/>
            <w:r w:rsidR="005E09E2"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5E09E2" w:rsidRPr="00D701D9">
              <w:rPr>
                <w:rFonts w:ascii="TH SarabunPSK" w:hAnsi="TH SarabunPSK" w:cs="TH SarabunPSK"/>
                <w:b/>
                <w:bCs/>
                <w:sz w:val="28"/>
              </w:rPr>
              <w:t>s opinion</w:t>
            </w:r>
          </w:p>
        </w:tc>
        <w:tc>
          <w:tcPr>
            <w:tcW w:w="5730" w:type="dxa"/>
            <w:shd w:val="clear" w:color="auto" w:fill="E7E6E6"/>
          </w:tcPr>
          <w:p w:rsidR="004A71FF" w:rsidRPr="00D701D9" w:rsidRDefault="004A71FF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Research Project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E09E2" w:rsidRPr="00D701D9" w:rsidRDefault="004A71FF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 xml:space="preserve">Please 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 xml:space="preserve"> in the items that apply to your </w:t>
            </w:r>
            <w:r w:rsidR="00F9030B" w:rsidRPr="00D701D9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="00F9030B"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study</w:t>
            </w:r>
            <w:r w:rsidR="004477D4"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2" w:type="dxa"/>
            <w:shd w:val="clear" w:color="auto" w:fill="E7E6E6"/>
          </w:tcPr>
          <w:p w:rsidR="005E09E2" w:rsidRPr="00D701D9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D9">
              <w:rPr>
                <w:rFonts w:ascii="TH SarabunPSK" w:hAnsi="TH SarabunPSK" w:cs="TH SarabunPSK"/>
                <w:b/>
                <w:bCs/>
                <w:sz w:val="28"/>
              </w:rPr>
              <w:t>Committee</w:t>
            </w:r>
            <w:r w:rsidRPr="00D701D9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B611EE" w:rsidRPr="00D701D9">
              <w:rPr>
                <w:rFonts w:ascii="TH SarabunPSK" w:hAnsi="TH SarabunPSK" w:cs="TH SarabunPSK"/>
                <w:b/>
                <w:bCs/>
                <w:sz w:val="28"/>
              </w:rPr>
              <w:t>s remark</w:t>
            </w:r>
          </w:p>
        </w:tc>
      </w:tr>
      <w:tr w:rsidR="00614B95" w:rsidRPr="007B7240" w:rsidTr="00614B95">
        <w:trPr>
          <w:trHeight w:val="1204"/>
        </w:trPr>
        <w:tc>
          <w:tcPr>
            <w:tcW w:w="1456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  <w:p w:rsidR="00086858" w:rsidRPr="007B7240" w:rsidRDefault="00086858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B7240">
              <w:rPr>
                <w:rFonts w:ascii="TH SarabunPSK" w:hAnsi="TH SarabunPSK" w:cs="TH SarabunPSK"/>
                <w:sz w:val="28"/>
              </w:rPr>
              <w:t>If you</w:t>
            </w:r>
            <w:r w:rsidR="006942DB" w:rsidRPr="007B7240">
              <w:rPr>
                <w:rFonts w:ascii="TH SarabunPSK" w:hAnsi="TH SarabunPSK" w:cs="TH SarabunPSK"/>
                <w:sz w:val="28"/>
              </w:rPr>
              <w:t>r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answer</w:t>
            </w:r>
            <w:r w:rsidR="006942DB" w:rsidRPr="007B7240">
              <w:rPr>
                <w:rFonts w:ascii="TH SarabunPSK" w:hAnsi="TH SarabunPSK" w:cs="TH SarabunPSK"/>
                <w:sz w:val="28"/>
              </w:rPr>
              <w:t xml:space="preserve"> is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‘</w:t>
            </w:r>
            <w:r w:rsidRPr="007B7240">
              <w:rPr>
                <w:rFonts w:ascii="TH SarabunPSK" w:hAnsi="TH SarabunPSK" w:cs="TH SarabunPSK"/>
                <w:sz w:val="28"/>
              </w:rPr>
              <w:t>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, </w:t>
            </w:r>
            <w:r w:rsidR="00500AD3" w:rsidRPr="007B7240">
              <w:rPr>
                <w:rFonts w:ascii="TH SarabunPSK" w:hAnsi="TH SarabunPSK" w:cs="TH SarabunPSK"/>
                <w:sz w:val="28"/>
              </w:rPr>
              <w:t>go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to Part 3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30" w:type="dxa"/>
            <w:shd w:val="clear" w:color="auto" w:fill="auto"/>
          </w:tcPr>
          <w:p w:rsidR="005E09E2" w:rsidRPr="007B7240" w:rsidRDefault="004A71FF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P</w:t>
            </w:r>
            <w:r w:rsidR="00506BC7" w:rsidRPr="007B7240">
              <w:rPr>
                <w:rFonts w:ascii="TH SarabunPSK" w:hAnsi="TH SarabunPSK" w:cs="TH SarabunPSK"/>
                <w:sz w:val="28"/>
              </w:rPr>
              <w:t>articipants of the research study are not in the vulnerable subjects</w:t>
            </w:r>
            <w:r w:rsidR="00573E73" w:rsidRPr="007B7240">
              <w:rPr>
                <w:rFonts w:ascii="TH SarabunPSK" w:hAnsi="TH SarabunPSK" w:cs="TH SarabunPSK"/>
                <w:sz w:val="28"/>
              </w:rPr>
              <w:t>.</w:t>
            </w:r>
          </w:p>
          <w:p w:rsidR="006942DB" w:rsidRPr="007B7240" w:rsidRDefault="00506BC7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***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Vulnerable subjects </w:t>
            </w:r>
            <w:r w:rsidR="006942DB" w:rsidRPr="007B7240">
              <w:rPr>
                <w:rFonts w:ascii="TH SarabunPSK" w:hAnsi="TH SarabunPSK" w:cs="TH SarabunPSK"/>
                <w:sz w:val="28"/>
              </w:rPr>
              <w:t>are c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hildren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B7240">
              <w:rPr>
                <w:rFonts w:ascii="TH SarabunPSK" w:hAnsi="TH SarabunPSK" w:cs="TH SarabunPSK"/>
                <w:sz w:val="28"/>
              </w:rPr>
              <w:t>under 13</w:t>
            </w:r>
            <w:r w:rsidR="00EF1FE9">
              <w:rPr>
                <w:rFonts w:ascii="TH SarabunPSK" w:hAnsi="TH SarabunPSK" w:cs="TH SarabunPSK"/>
                <w:sz w:val="28"/>
              </w:rPr>
              <w:t xml:space="preserve"> years old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7B7240">
              <w:rPr>
                <w:rFonts w:ascii="TH SarabunPSK" w:hAnsi="TH SarabunPSK" w:cs="TH SarabunPSK"/>
                <w:sz w:val="28"/>
              </w:rPr>
              <w:t>, pregnant women, subordinate</w:t>
            </w:r>
            <w:r w:rsidR="006942DB" w:rsidRPr="007B7240">
              <w:rPr>
                <w:rFonts w:ascii="TH SarabunPSK" w:hAnsi="TH SarabunPSK" w:cs="TH SarabunPSK"/>
                <w:sz w:val="28"/>
              </w:rPr>
              <w:t>s</w:t>
            </w:r>
            <w:r w:rsidRPr="007B7240">
              <w:rPr>
                <w:rFonts w:ascii="TH SarabunPSK" w:hAnsi="TH SarabunPSK" w:cs="TH SarabunPSK"/>
                <w:sz w:val="28"/>
              </w:rPr>
              <w:t>,</w:t>
            </w:r>
            <w:r w:rsidR="006942DB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942DB" w:rsidRPr="007B7240">
              <w:rPr>
                <w:rFonts w:ascii="TH SarabunPSK" w:hAnsi="TH SarabunPSK" w:cs="TH SarabunPSK"/>
                <w:sz w:val="28"/>
              </w:rPr>
              <w:t>patients with</w:t>
            </w:r>
            <w:r w:rsidR="00086858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86858" w:rsidRPr="007B7240">
              <w:rPr>
                <w:rFonts w:ascii="TH SarabunPSK" w:hAnsi="TH SarabunPSK" w:cs="TH SarabunPSK"/>
                <w:sz w:val="28"/>
              </w:rPr>
              <w:t>contagious illness</w:t>
            </w:r>
            <w:r w:rsidR="006942DB" w:rsidRPr="007B7240">
              <w:rPr>
                <w:rFonts w:ascii="TH SarabunPSK" w:hAnsi="TH SarabunPSK" w:cs="TH SarabunPSK"/>
                <w:sz w:val="28"/>
                <w:cs/>
              </w:rPr>
              <w:t>/</w:t>
            </w:r>
            <w:r w:rsidR="006942DB" w:rsidRPr="007B7240">
              <w:rPr>
                <w:rFonts w:ascii="TH SarabunPSK" w:hAnsi="TH SarabunPSK" w:cs="TH SarabunPSK"/>
                <w:sz w:val="28"/>
              </w:rPr>
              <w:t>c</w:t>
            </w:r>
            <w:r w:rsidR="00086858" w:rsidRPr="007B7240">
              <w:rPr>
                <w:rFonts w:ascii="TH SarabunPSK" w:hAnsi="TH SarabunPSK" w:cs="TH SarabunPSK"/>
                <w:sz w:val="28"/>
              </w:rPr>
              <w:t>hronic illness, prisoners,</w:t>
            </w:r>
            <w:r w:rsidR="00086858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86858" w:rsidRPr="007B7240">
              <w:rPr>
                <w:rFonts w:ascii="TH SarabunPSK" w:hAnsi="TH SarabunPSK" w:cs="TH SarabunPSK"/>
                <w:sz w:val="28"/>
              </w:rPr>
              <w:t>alien</w:t>
            </w:r>
            <w:r w:rsidR="00086858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86858" w:rsidRPr="007B7240">
              <w:rPr>
                <w:rFonts w:ascii="TH SarabunPSK" w:hAnsi="TH SarabunPSK" w:cs="TH SarabunPSK"/>
                <w:sz w:val="28"/>
              </w:rPr>
              <w:t>worker</w:t>
            </w:r>
            <w:r w:rsidR="00F9030B" w:rsidRPr="007B7240">
              <w:rPr>
                <w:rFonts w:ascii="TH SarabunPSK" w:hAnsi="TH SarabunPSK" w:cs="TH SarabunPSK"/>
                <w:sz w:val="28"/>
              </w:rPr>
              <w:t>s</w:t>
            </w:r>
            <w:r w:rsidR="00086858"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:rsidR="006942DB" w:rsidRPr="007B7240" w:rsidRDefault="006942DB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06BC7" w:rsidRPr="007B7240" w:rsidRDefault="00086858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If you</w:t>
            </w:r>
            <w:r w:rsidR="006942DB" w:rsidRPr="007B7240">
              <w:rPr>
                <w:rFonts w:ascii="TH SarabunPSK" w:hAnsi="TH SarabunPSK" w:cs="TH SarabunPSK"/>
                <w:sz w:val="28"/>
              </w:rPr>
              <w:t>r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answer</w:t>
            </w:r>
            <w:r w:rsidR="006942DB" w:rsidRPr="007B7240">
              <w:rPr>
                <w:rFonts w:ascii="TH SarabunPSK" w:hAnsi="TH SarabunPSK" w:cs="TH SarabunPSK"/>
                <w:sz w:val="28"/>
              </w:rPr>
              <w:t xml:space="preserve"> is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7B7240">
              <w:rPr>
                <w:rFonts w:ascii="TH SarabunPSK" w:hAnsi="TH SarabunPSK" w:cs="TH SarabunPSK"/>
                <w:sz w:val="28"/>
              </w:rPr>
              <w:t>Yes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B7240">
              <w:rPr>
                <w:rFonts w:ascii="TH SarabunPSK" w:hAnsi="TH SarabunPSK" w:cs="TH SarabunPSK"/>
                <w:sz w:val="28"/>
              </w:rPr>
              <w:t>, do not complete Part 3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B7240">
              <w:rPr>
                <w:rFonts w:ascii="TH SarabunPSK" w:hAnsi="TH SarabunPSK" w:cs="TH SarabunPSK"/>
                <w:sz w:val="28"/>
              </w:rPr>
              <w:t>You must complete IRB Form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B7240">
              <w:rPr>
                <w:rFonts w:ascii="TH SarabunPSK" w:hAnsi="TH SarabunPSK" w:cs="TH SarabunPSK"/>
                <w:sz w:val="28"/>
              </w:rPr>
              <w:t>02</w:t>
            </w:r>
            <w:r w:rsidR="00F9030B" w:rsidRPr="007B7240">
              <w:rPr>
                <w:rFonts w:ascii="TH SarabunPSK" w:hAnsi="TH SarabunPSK" w:cs="TH SarabunPSK"/>
                <w:sz w:val="28"/>
              </w:rPr>
              <w:t xml:space="preserve"> for an</w:t>
            </w:r>
            <w:r w:rsidR="008C60A1" w:rsidRPr="007B7240">
              <w:rPr>
                <w:rFonts w:ascii="TH SarabunPSK" w:hAnsi="TH SarabunPSK" w:cs="TH SarabunPSK"/>
                <w:sz w:val="28"/>
              </w:rPr>
              <w:t xml:space="preserve"> Expedited</w:t>
            </w:r>
            <w:r w:rsidR="008C60A1" w:rsidRPr="007B7240">
              <w:rPr>
                <w:rFonts w:ascii="TH SarabunPSK" w:hAnsi="TH SarabunPSK" w:cs="TH SarabunPSK"/>
                <w:sz w:val="28"/>
                <w:cs/>
              </w:rPr>
              <w:t>/</w:t>
            </w:r>
            <w:r w:rsidR="008C60A1" w:rsidRPr="007B7240">
              <w:rPr>
                <w:rFonts w:ascii="TH SarabunPSK" w:hAnsi="TH SarabunPSK" w:cs="TH SarabunPSK"/>
                <w:sz w:val="28"/>
              </w:rPr>
              <w:t>Full Board review</w:t>
            </w:r>
            <w:r w:rsidR="00F9030B"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2DDC" w:rsidRPr="007B7240" w:rsidRDefault="00562DDC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62DDC" w:rsidRPr="007B7240" w:rsidRDefault="00562DDC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62DDC" w:rsidRPr="007B7240" w:rsidRDefault="00562DDC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62DDC" w:rsidRDefault="00562DDC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F1625" w:rsidRPr="007B7240" w:rsidRDefault="00BF1625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701D9" w:rsidRDefault="00D701D9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E09E2" w:rsidRPr="00D701D9" w:rsidRDefault="005E09E2" w:rsidP="009B2A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01D9">
        <w:rPr>
          <w:rFonts w:ascii="TH SarabunPSK" w:hAnsi="TH SarabunPSK" w:cs="TH SarabunPSK"/>
          <w:b/>
          <w:bCs/>
          <w:sz w:val="32"/>
          <w:szCs w:val="32"/>
        </w:rPr>
        <w:t>Part 3</w:t>
      </w:r>
      <w:r w:rsidRPr="00D701D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701D9">
        <w:rPr>
          <w:rFonts w:ascii="TH SarabunPSK" w:hAnsi="TH SarabunPSK" w:cs="TH SarabunPSK"/>
          <w:b/>
          <w:bCs/>
          <w:sz w:val="32"/>
          <w:szCs w:val="32"/>
        </w:rPr>
        <w:t>Exemption Review Checklist</w:t>
      </w:r>
    </w:p>
    <w:p w:rsidR="00123464" w:rsidRPr="00D701D9" w:rsidRDefault="00123464" w:rsidP="009B2A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01D9">
        <w:rPr>
          <w:rFonts w:ascii="TH SarabunPSK" w:hAnsi="TH SarabunPSK" w:cs="TH SarabunPSK"/>
          <w:sz w:val="32"/>
          <w:szCs w:val="32"/>
          <w:cs/>
        </w:rPr>
        <w:t>(</w:t>
      </w:r>
      <w:r w:rsidRPr="00D701D9">
        <w:rPr>
          <w:rFonts w:ascii="TH SarabunPSK" w:hAnsi="TH SarabunPSK" w:cs="TH SarabunPSK"/>
          <w:sz w:val="32"/>
          <w:szCs w:val="32"/>
        </w:rPr>
        <w:t xml:space="preserve">If your answer is </w:t>
      </w:r>
      <w:r w:rsidRPr="00D701D9">
        <w:rPr>
          <w:rFonts w:ascii="TH SarabunPSK" w:hAnsi="TH SarabunPSK" w:cs="TH SarabunPSK"/>
          <w:sz w:val="32"/>
          <w:szCs w:val="32"/>
          <w:cs/>
        </w:rPr>
        <w:t>‘</w:t>
      </w:r>
      <w:r w:rsidRPr="00D701D9">
        <w:rPr>
          <w:rFonts w:ascii="TH SarabunPSK" w:hAnsi="TH SarabunPSK" w:cs="TH SarabunPSK"/>
          <w:sz w:val="32"/>
          <w:szCs w:val="32"/>
        </w:rPr>
        <w:t>Yes</w:t>
      </w:r>
      <w:r w:rsidRPr="00D701D9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D701D9">
        <w:rPr>
          <w:rFonts w:ascii="TH SarabunPSK" w:hAnsi="TH SarabunPSK" w:cs="TH SarabunPSK"/>
          <w:sz w:val="32"/>
          <w:szCs w:val="32"/>
        </w:rPr>
        <w:t xml:space="preserve">in any item, your research study is human subjects research and subject to </w:t>
      </w:r>
      <w:r w:rsidR="00F9030B" w:rsidRPr="00D701D9">
        <w:rPr>
          <w:rFonts w:ascii="TH SarabunPSK" w:hAnsi="TH SarabunPSK" w:cs="TH SarabunPSK"/>
          <w:sz w:val="32"/>
          <w:szCs w:val="32"/>
        </w:rPr>
        <w:t xml:space="preserve">an </w:t>
      </w:r>
      <w:r w:rsidRPr="00D701D9">
        <w:rPr>
          <w:rFonts w:ascii="TH SarabunPSK" w:hAnsi="TH SarabunPSK" w:cs="TH SarabunPSK"/>
          <w:sz w:val="32"/>
          <w:szCs w:val="32"/>
        </w:rPr>
        <w:t>Exemption Review</w:t>
      </w:r>
      <w:r w:rsidRPr="00D701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701D9">
        <w:rPr>
          <w:rFonts w:ascii="TH SarabunPSK" w:hAnsi="TH SarabunPSK" w:cs="TH SarabunPSK"/>
          <w:sz w:val="32"/>
          <w:szCs w:val="32"/>
        </w:rPr>
        <w:t>You must complete IRB Form</w:t>
      </w:r>
      <w:r w:rsidRPr="00D701D9">
        <w:rPr>
          <w:rFonts w:ascii="TH SarabunPSK" w:hAnsi="TH SarabunPSK" w:cs="TH SarabunPSK"/>
          <w:sz w:val="32"/>
          <w:szCs w:val="32"/>
          <w:cs/>
        </w:rPr>
        <w:t>-</w:t>
      </w:r>
      <w:r w:rsidRPr="00D701D9">
        <w:rPr>
          <w:rFonts w:ascii="TH SarabunPSK" w:hAnsi="TH SarabunPSK" w:cs="TH SarabunPSK"/>
          <w:sz w:val="32"/>
          <w:szCs w:val="32"/>
        </w:rPr>
        <w:t>01</w:t>
      </w:r>
      <w:r w:rsidRPr="00D701D9">
        <w:rPr>
          <w:rFonts w:ascii="TH SarabunPSK" w:hAnsi="TH SarabunPSK" w:cs="TH SarabunPSK"/>
          <w:sz w:val="32"/>
          <w:szCs w:val="32"/>
          <w:cs/>
        </w:rPr>
        <w:t>)</w:t>
      </w:r>
      <w:r w:rsidR="00F9030B" w:rsidRPr="00D701D9">
        <w:rPr>
          <w:rFonts w:ascii="TH SarabunPSK" w:hAnsi="TH SarabunPSK" w:cs="TH SarabunPSK"/>
          <w:sz w:val="32"/>
          <w:szCs w:val="32"/>
          <w:cs/>
        </w:rPr>
        <w:t>.</w:t>
      </w:r>
    </w:p>
    <w:p w:rsidR="004D6772" w:rsidRPr="007B7240" w:rsidRDefault="004D6772" w:rsidP="009B2A02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713"/>
        <w:gridCol w:w="5512"/>
        <w:gridCol w:w="1521"/>
      </w:tblGrid>
      <w:tr w:rsidR="00573E73" w:rsidRPr="007B7240" w:rsidTr="00737272">
        <w:trPr>
          <w:tblHeader/>
        </w:trPr>
        <w:tc>
          <w:tcPr>
            <w:tcW w:w="1456" w:type="dxa"/>
            <w:shd w:val="clear" w:color="auto" w:fill="E7E6E6"/>
          </w:tcPr>
          <w:p w:rsidR="00573E73" w:rsidRPr="00856998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t>Researcher</w:t>
            </w:r>
            <w:r w:rsidRPr="00856998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t>s opinion</w:t>
            </w:r>
          </w:p>
        </w:tc>
        <w:tc>
          <w:tcPr>
            <w:tcW w:w="1456" w:type="dxa"/>
            <w:shd w:val="clear" w:color="auto" w:fill="E7E6E6"/>
          </w:tcPr>
          <w:p w:rsidR="00573E73" w:rsidRPr="00856998" w:rsidRDefault="00856998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t>Sub</w:t>
            </w:r>
            <w:r w:rsidR="00573E73" w:rsidRPr="00856998">
              <w:rPr>
                <w:rFonts w:ascii="TH SarabunPSK" w:hAnsi="TH SarabunPSK" w:cs="TH SarabunPSK"/>
                <w:b/>
                <w:bCs/>
                <w:sz w:val="28"/>
              </w:rPr>
              <w:t>Committee</w:t>
            </w:r>
            <w:proofErr w:type="spellEnd"/>
            <w:r w:rsidR="00573E73" w:rsidRPr="00856998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573E73" w:rsidRPr="00856998">
              <w:rPr>
                <w:rFonts w:ascii="TH SarabunPSK" w:hAnsi="TH SarabunPSK" w:cs="TH SarabunPSK"/>
                <w:b/>
                <w:bCs/>
                <w:sz w:val="28"/>
              </w:rPr>
              <w:t>s opinion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E7E6E6"/>
          </w:tcPr>
          <w:p w:rsidR="00573E73" w:rsidRPr="00856998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t>Research Project</w:t>
            </w:r>
            <w:r w:rsidRPr="008569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73E73" w:rsidRPr="00856998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t xml:space="preserve">Please </w:t>
            </w:r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t xml:space="preserve"> in the items that apply to your Research study</w:t>
            </w:r>
            <w:r w:rsidRPr="00856998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  <w:tc>
          <w:tcPr>
            <w:tcW w:w="1531" w:type="dxa"/>
            <w:shd w:val="clear" w:color="auto" w:fill="E7E6E6"/>
          </w:tcPr>
          <w:p w:rsidR="00573E73" w:rsidRPr="00856998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bCs/>
                <w:sz w:val="28"/>
              </w:rPr>
              <w:t>Committee</w:t>
            </w:r>
            <w:r w:rsidRPr="00856998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924B3E" w:rsidRPr="00856998">
              <w:rPr>
                <w:rFonts w:ascii="TH SarabunPSK" w:hAnsi="TH SarabunPSK" w:cs="TH SarabunPSK"/>
                <w:b/>
                <w:bCs/>
                <w:sz w:val="28"/>
              </w:rPr>
              <w:t>s remark</w:t>
            </w:r>
          </w:p>
        </w:tc>
      </w:tr>
      <w:tr w:rsidR="00573E73" w:rsidRPr="007B7240" w:rsidTr="00737272"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B7240">
              <w:rPr>
                <w:rFonts w:ascii="TH SarabunPSK" w:hAnsi="TH SarabunPSK" w:cs="TH SarabunPSK"/>
                <w:sz w:val="28"/>
              </w:rPr>
              <w:t>If your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answer is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7B7240">
              <w:rPr>
                <w:rFonts w:ascii="TH SarabunPSK" w:hAnsi="TH SarabunPSK" w:cs="TH SarabunPSK"/>
                <w:sz w:val="28"/>
              </w:rPr>
              <w:t>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B7240">
              <w:rPr>
                <w:rFonts w:ascii="TH SarabunPSK" w:hAnsi="TH SarabunPSK" w:cs="TH SarabunPSK"/>
                <w:sz w:val="28"/>
              </w:rPr>
              <w:t>, go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to item 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B7240">
              <w:rPr>
                <w:rFonts w:ascii="TH SarabunPSK" w:hAnsi="TH SarabunPSK" w:cs="TH SarabunPSK"/>
                <w:sz w:val="28"/>
              </w:rPr>
              <w:t>2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30" w:type="dxa"/>
            <w:tcBorders>
              <w:bottom w:val="single" w:sz="4" w:space="0" w:color="auto"/>
            </w:tcBorders>
            <w:shd w:val="clear" w:color="auto" w:fill="auto"/>
          </w:tcPr>
          <w:p w:rsidR="00573E73" w:rsidRPr="007B7240" w:rsidRDefault="00573E73" w:rsidP="004D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Educational Research</w:t>
            </w:r>
          </w:p>
          <w:p w:rsidR="00573E73" w:rsidRPr="007B7240" w:rsidRDefault="00573E73" w:rsidP="004D677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Normal Educational Practice and Setting</w:t>
            </w:r>
          </w:p>
          <w:p w:rsidR="00573E73" w:rsidRPr="007B7240" w:rsidRDefault="0086500D" w:rsidP="004D67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Comparative study of</w:t>
            </w:r>
            <w:r w:rsidR="00573E73" w:rsidRPr="007B7240">
              <w:rPr>
                <w:rFonts w:ascii="TH SarabunPSK" w:hAnsi="TH SarabunPSK" w:cs="TH SarabunPSK"/>
                <w:sz w:val="28"/>
              </w:rPr>
              <w:t xml:space="preserve"> different types of instructional methods</w:t>
            </w:r>
            <w:r w:rsidRPr="007B7240">
              <w:rPr>
                <w:rFonts w:ascii="TH SarabunPSK" w:hAnsi="TH SarabunPSK" w:cs="TH SarabunPSK"/>
                <w:sz w:val="28"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Comparative study on the effectiveness of teaching techniques and classroom management or comparative study between different study programs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Commonly accepted research methods and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B7240">
              <w:rPr>
                <w:rFonts w:ascii="TH SarabunPSK" w:hAnsi="TH SarabunPSK" w:cs="TH SarabunPSK"/>
                <w:sz w:val="28"/>
              </w:rPr>
              <w:t>or conduct during normal educational practices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856998" w:rsidRDefault="00573E73" w:rsidP="004D67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Research involving educational tests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such as cognitive test, aptitude test, diagnostic test, or achievement test</w:t>
            </w:r>
            <w:r w:rsidR="00856998">
              <w:rPr>
                <w:rFonts w:ascii="TH SarabunPSK" w:hAnsi="TH SarabunPSK" w:cs="TH SarabunPSK"/>
                <w:sz w:val="28"/>
              </w:rPr>
              <w:t>.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56998" w:rsidRPr="00856998" w:rsidRDefault="00856998" w:rsidP="0085699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-----------------------------------------------------------------------------------</w:t>
            </w:r>
          </w:p>
          <w:p w:rsidR="00573E73" w:rsidRPr="00856998" w:rsidRDefault="00573E73" w:rsidP="0085699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FF0000"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color w:val="FF0000"/>
                <w:sz w:val="28"/>
              </w:rPr>
              <w:t xml:space="preserve">unless </w:t>
            </w:r>
            <w:r w:rsidRPr="00856998">
              <w:rPr>
                <w:rFonts w:ascii="TH SarabunPSK" w:hAnsi="TH SarabunPSK" w:cs="TH SarabunPSK"/>
                <w:color w:val="FF0000"/>
                <w:sz w:val="28"/>
              </w:rPr>
              <w:t>it is research involving the following</w:t>
            </w:r>
            <w:r w:rsidRPr="00856998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New method that has never been used before</w:t>
            </w:r>
            <w:r w:rsidR="0086500D" w:rsidRPr="007B7240">
              <w:rPr>
                <w:rFonts w:ascii="TH SarabunPSK" w:hAnsi="TH SarabunPSK" w:cs="TH SarabunPSK"/>
                <w:sz w:val="28"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Students in the same classroom are treated differently</w:t>
            </w:r>
            <w:r w:rsidR="0086500D" w:rsidRPr="007B7240">
              <w:rPr>
                <w:rFonts w:ascii="TH SarabunPSK" w:hAnsi="TH SarabunPSK" w:cs="TH SarabunPSK"/>
                <w:sz w:val="28"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Some information is hidden from the participants</w:t>
            </w:r>
            <w:r w:rsidR="0086500D" w:rsidRPr="007B7240">
              <w:rPr>
                <w:rFonts w:ascii="TH SarabunPSK" w:hAnsi="TH SarabunPSK" w:cs="TH SarabunPSK"/>
                <w:sz w:val="28"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Excessive exercise or abnormal method of exercising</w:t>
            </w:r>
            <w:r w:rsidR="0086500D" w:rsidRPr="007B7240">
              <w:rPr>
                <w:rFonts w:ascii="TH SarabunPSK" w:hAnsi="TH SarabunPSK" w:cs="TH SarabunPSK"/>
                <w:sz w:val="28"/>
              </w:rPr>
              <w:t>.</w:t>
            </w:r>
          </w:p>
          <w:p w:rsidR="00573E73" w:rsidRPr="007B7240" w:rsidRDefault="00573E73" w:rsidP="004D6772">
            <w:pPr>
              <w:pStyle w:val="ListParagraph"/>
              <w:spacing w:after="0" w:line="240" w:lineRule="auto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    </w:t>
            </w: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 </w:t>
            </w:r>
            <w:r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F089A">
              <w:rPr>
                <w:rFonts w:ascii="TH SarabunPSK" w:hAnsi="TH SarabunPSK" w:cs="TH SarabunPSK"/>
                <w:b/>
                <w:bCs/>
                <w:sz w:val="28"/>
              </w:rPr>
              <w:t>You must complete IRB Form</w:t>
            </w:r>
            <w:r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3F089A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</w:rPr>
              <w:t xml:space="preserve"> for an Expedited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</w:rPr>
              <w:t>Full Board review</w:t>
            </w:r>
            <w:r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   </w:t>
            </w:r>
          </w:p>
        </w:tc>
        <w:tc>
          <w:tcPr>
            <w:tcW w:w="1531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3E73" w:rsidRPr="007B7240" w:rsidTr="00737272"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B7240">
              <w:rPr>
                <w:rFonts w:ascii="TH SarabunPSK" w:hAnsi="TH SarabunPSK" w:cs="TH SarabunPSK"/>
                <w:sz w:val="28"/>
              </w:rPr>
              <w:t>If your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answer is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7B7240">
              <w:rPr>
                <w:rFonts w:ascii="TH SarabunPSK" w:hAnsi="TH SarabunPSK" w:cs="TH SarabunPSK"/>
                <w:sz w:val="28"/>
              </w:rPr>
              <w:t>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B7240">
              <w:rPr>
                <w:rFonts w:ascii="TH SarabunPSK" w:hAnsi="TH SarabunPSK" w:cs="TH SarabunPSK"/>
                <w:sz w:val="28"/>
              </w:rPr>
              <w:t>, go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to item 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B7240">
              <w:rPr>
                <w:rFonts w:ascii="TH SarabunPSK" w:hAnsi="TH SarabunPSK" w:cs="TH SarabunPSK"/>
                <w:sz w:val="28"/>
              </w:rPr>
              <w:t>3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30" w:type="dxa"/>
            <w:tcBorders>
              <w:top w:val="single" w:sz="4" w:space="0" w:color="auto"/>
            </w:tcBorders>
            <w:shd w:val="clear" w:color="auto" w:fill="auto"/>
          </w:tcPr>
          <w:p w:rsidR="00224152" w:rsidRDefault="00573E73" w:rsidP="004D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Research involving the use of survey procedures, interview procedures or observation of </w:t>
            </w:r>
            <w:r w:rsidR="00224152">
              <w:rPr>
                <w:rFonts w:ascii="TH SarabunPSK" w:hAnsi="TH SarabunPSK" w:cs="TH SarabunPSK"/>
                <w:sz w:val="28"/>
              </w:rPr>
              <w:t>community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behavior or other collected data in which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subjects cannot be directly or indirectly identified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6500D" w:rsidRPr="007B7240">
              <w:rPr>
                <w:rFonts w:ascii="TH SarabunPSK" w:hAnsi="TH SarabunPSK" w:cs="TH SarabunPSK"/>
                <w:sz w:val="28"/>
                <w:cs/>
              </w:rPr>
              <w:t xml:space="preserve">and </w:t>
            </w:r>
            <w:proofErr w:type="spellStart"/>
            <w:r w:rsidR="0086500D" w:rsidRPr="007B7240">
              <w:rPr>
                <w:rFonts w:ascii="TH SarabunPSK" w:hAnsi="TH SarabunPSK" w:cs="TH SarabunPSK"/>
                <w:sz w:val="28"/>
                <w:cs/>
              </w:rPr>
              <w:t>report</w:t>
            </w:r>
            <w:proofErr w:type="spellEnd"/>
            <w:r w:rsidR="0086500D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>as</w:t>
            </w:r>
            <w:proofErr w:type="spellEnd"/>
            <w:r w:rsidR="002241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4152">
              <w:rPr>
                <w:rFonts w:ascii="TH SarabunPSK" w:hAnsi="TH SarabunPSK" w:cs="TH SarabunPSK"/>
                <w:sz w:val="28"/>
              </w:rPr>
              <w:t>individual and</w:t>
            </w:r>
            <w:r w:rsidR="00562DDC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>the</w:t>
            </w:r>
            <w:proofErr w:type="spellEnd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>overall</w:t>
            </w:r>
            <w:proofErr w:type="spellEnd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>results</w:t>
            </w:r>
            <w:proofErr w:type="spellEnd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</w:p>
          <w:p w:rsidR="00224152" w:rsidRDefault="00224152" w:rsidP="0022415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------------------------------------------------------------------------------------</w:t>
            </w:r>
          </w:p>
          <w:p w:rsidR="00224152" w:rsidRPr="00856998" w:rsidRDefault="00224152" w:rsidP="0022415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FF0000"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color w:val="FF0000"/>
                <w:sz w:val="28"/>
              </w:rPr>
              <w:t xml:space="preserve">unless </w:t>
            </w:r>
            <w:r w:rsidRPr="00856998">
              <w:rPr>
                <w:rFonts w:ascii="TH SarabunPSK" w:hAnsi="TH SarabunPSK" w:cs="TH SarabunPSK"/>
                <w:color w:val="FF0000"/>
                <w:sz w:val="28"/>
              </w:rPr>
              <w:t>it is research involving the following</w:t>
            </w:r>
            <w:r w:rsidRPr="00856998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7B7240">
              <w:rPr>
                <w:rFonts w:ascii="TH SarabunPSK" w:hAnsi="TH SarabunPSK" w:cs="TH SarabunPSK"/>
                <w:sz w:val="28"/>
              </w:rPr>
              <w:lastRenderedPageBreak/>
              <w:t>survey</w:t>
            </w:r>
            <w:proofErr w:type="gramEnd"/>
            <w:r w:rsidRPr="007B7240">
              <w:rPr>
                <w:rFonts w:ascii="TH SarabunPSK" w:hAnsi="TH SarabunPSK" w:cs="TH SarabunPSK"/>
                <w:sz w:val="28"/>
              </w:rPr>
              <w:t>, interview, or observation used may be sensitive and cause emotional and psychological trauma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any disclosure of the human subjects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responses could reasonably place the subjects at risk of criminal or civil liability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7B7240">
              <w:rPr>
                <w:rFonts w:ascii="TH SarabunPSK" w:hAnsi="TH SarabunPSK" w:cs="TH SarabunPSK"/>
                <w:sz w:val="28"/>
              </w:rPr>
              <w:t>any</w:t>
            </w:r>
            <w:proofErr w:type="gramEnd"/>
            <w:r w:rsidRPr="007B7240">
              <w:rPr>
                <w:rFonts w:ascii="TH SarabunPSK" w:hAnsi="TH SarabunPSK" w:cs="TH SarabunPSK"/>
                <w:sz w:val="28"/>
              </w:rPr>
              <w:t xml:space="preserve"> disclosure that could cause loss of benefits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or be damaging to the subjects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7B7240">
              <w:rPr>
                <w:rFonts w:ascii="TH SarabunPSK" w:hAnsi="TH SarabunPSK" w:cs="TH SarabunPSK"/>
                <w:sz w:val="28"/>
              </w:rPr>
              <w:t>credibility, financial st</w:t>
            </w:r>
            <w:r w:rsidR="0039450B">
              <w:rPr>
                <w:rFonts w:ascii="TH SarabunPSK" w:hAnsi="TH SarabunPSK" w:cs="TH SarabunPSK"/>
                <w:sz w:val="28"/>
              </w:rPr>
              <w:t>ates</w:t>
            </w:r>
            <w:r w:rsidRPr="007B7240">
              <w:rPr>
                <w:rFonts w:ascii="TH SarabunPSK" w:hAnsi="TH SarabunPSK" w:cs="TH SarabunPSK"/>
                <w:sz w:val="28"/>
              </w:rPr>
              <w:t>, employability, or reputation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    </w:t>
            </w: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 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</w:rPr>
              <w:t>You must complete IRB Form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</w:rPr>
              <w:t xml:space="preserve"> for an Expedited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</w:rPr>
              <w:t>Full Board review</w:t>
            </w:r>
            <w:r w:rsidR="003F089A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3F089A" w:rsidRPr="007B724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531" w:type="dxa"/>
            <w:shd w:val="clear" w:color="auto" w:fill="auto"/>
          </w:tcPr>
          <w:p w:rsidR="00737272" w:rsidRDefault="00737272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37272" w:rsidRDefault="00737272" w:rsidP="00737272">
            <w:pPr>
              <w:rPr>
                <w:rFonts w:ascii="TH SarabunPSK" w:hAnsi="TH SarabunPSK" w:cs="TH SarabunPSK"/>
                <w:sz w:val="28"/>
              </w:rPr>
            </w:pPr>
          </w:p>
          <w:p w:rsidR="00573E73" w:rsidRPr="00737272" w:rsidRDefault="00573E73" w:rsidP="00737272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  <w:tr w:rsidR="00573E73" w:rsidRPr="007B7240" w:rsidTr="00737272"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B7240">
              <w:rPr>
                <w:rFonts w:ascii="TH SarabunPSK" w:hAnsi="TH SarabunPSK" w:cs="TH SarabunPSK"/>
                <w:sz w:val="28"/>
              </w:rPr>
              <w:t>If your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answer is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7B7240">
              <w:rPr>
                <w:rFonts w:ascii="TH SarabunPSK" w:hAnsi="TH SarabunPSK" w:cs="TH SarabunPSK"/>
                <w:sz w:val="28"/>
              </w:rPr>
              <w:t>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, go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to item 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B7240">
              <w:rPr>
                <w:rFonts w:ascii="TH SarabunPSK" w:hAnsi="TH SarabunPSK" w:cs="TH SarabunPSK"/>
                <w:sz w:val="28"/>
              </w:rPr>
              <w:t>4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30" w:type="dxa"/>
            <w:shd w:val="clear" w:color="auto" w:fill="auto"/>
          </w:tcPr>
          <w:p w:rsidR="00573E73" w:rsidRPr="007B7240" w:rsidRDefault="00573E73" w:rsidP="004D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Research involving the collection or study of existing data, documents, records, pathological specimens,</w:t>
            </w:r>
            <w:r w:rsidR="00562DDC" w:rsidRPr="007B7240">
              <w:rPr>
                <w:rFonts w:ascii="TH SarabunPSK" w:hAnsi="TH SarabunPSK" w:cs="TH SarabunPSK"/>
                <w:sz w:val="28"/>
              </w:rPr>
              <w:t xml:space="preserve"> or diagnostic specimens that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are publicly </w:t>
            </w:r>
            <w:r w:rsidR="00562DDC" w:rsidRPr="007B7240">
              <w:rPr>
                <w:rFonts w:ascii="TH SarabunPSK" w:hAnsi="TH SarabunPSK" w:cs="TH SarabunPSK"/>
                <w:sz w:val="28"/>
              </w:rPr>
              <w:t>available</w:t>
            </w:r>
            <w:r w:rsidR="00562DDC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>with</w:t>
            </w:r>
            <w:proofErr w:type="spellEnd"/>
            <w:r w:rsidR="00562DDC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62DDC" w:rsidRPr="007B7240">
              <w:rPr>
                <w:rFonts w:ascii="TH SarabunPSK" w:hAnsi="TH SarabunPSK" w:cs="TH SarabunPSK"/>
                <w:bCs/>
                <w:sz w:val="28"/>
              </w:rPr>
              <w:t>the following characteristic:</w:t>
            </w:r>
          </w:p>
          <w:p w:rsidR="00573E73" w:rsidRPr="007B7240" w:rsidRDefault="00573E73" w:rsidP="004D67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Unidentified data or tissues means it is initially not coded or can</w:t>
            </w:r>
            <w:r w:rsidR="00431A3F" w:rsidRPr="007B7240">
              <w:rPr>
                <w:rFonts w:ascii="TH SarabunPSK" w:hAnsi="TH SarabunPSK" w:cs="TH SarabunPSK"/>
                <w:sz w:val="28"/>
              </w:rPr>
              <w:t>not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be identified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Specimens or tested products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B7240">
              <w:rPr>
                <w:rFonts w:ascii="TH SarabunPSK" w:hAnsi="TH SarabunPSK" w:cs="TH SarabunPSK"/>
                <w:sz w:val="28"/>
              </w:rPr>
              <w:t>e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B7240">
              <w:rPr>
                <w:rFonts w:ascii="TH SarabunPSK" w:hAnsi="TH SarabunPSK" w:cs="TH SarabunPSK"/>
                <w:sz w:val="28"/>
              </w:rPr>
              <w:t>g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B7240">
              <w:rPr>
                <w:rFonts w:ascii="TH SarabunPSK" w:hAnsi="TH SarabunPSK" w:cs="TH SarabunPSK"/>
                <w:sz w:val="28"/>
              </w:rPr>
              <w:t>blood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7B7240">
              <w:rPr>
                <w:rFonts w:ascii="TH SarabunPSK" w:hAnsi="TH SarabunPSK" w:cs="TH SarabunPSK"/>
                <w:sz w:val="28"/>
              </w:rPr>
              <w:t>have been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previously collected, not newly collected and the data must be anonymized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Publicly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available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A279C8" w:rsidP="004D6772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-----------------------------------------------------------------------------------</w:t>
            </w:r>
          </w:p>
          <w:p w:rsidR="00A279C8" w:rsidRPr="00856998" w:rsidRDefault="00A279C8" w:rsidP="00A279C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FF0000"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color w:val="FF0000"/>
                <w:sz w:val="28"/>
              </w:rPr>
              <w:t xml:space="preserve">unless </w:t>
            </w:r>
            <w:r w:rsidRPr="00856998">
              <w:rPr>
                <w:rFonts w:ascii="TH SarabunPSK" w:hAnsi="TH SarabunPSK" w:cs="TH SarabunPSK"/>
                <w:color w:val="FF0000"/>
                <w:sz w:val="28"/>
              </w:rPr>
              <w:t>it is research involving the following</w:t>
            </w:r>
            <w:r w:rsidRPr="00856998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73E73" w:rsidRPr="007B7240" w:rsidRDefault="00573E73" w:rsidP="004D67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Identified data or tissue sample from previous project even though the </w:t>
            </w:r>
            <w:r w:rsidR="00431A3F" w:rsidRPr="007B7240">
              <w:rPr>
                <w:rFonts w:ascii="TH SarabunPSK" w:hAnsi="TH SarabunPSK" w:cs="TH SarabunPSK"/>
                <w:sz w:val="28"/>
              </w:rPr>
              <w:t>investigator informed not to record any personal information</w:t>
            </w:r>
          </w:p>
          <w:p w:rsidR="00573E73" w:rsidRPr="007B7240" w:rsidRDefault="00573E73" w:rsidP="004D67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Identified tissues</w:t>
            </w:r>
            <w:r w:rsidR="00A279C8">
              <w:rPr>
                <w:rFonts w:ascii="TH SarabunPSK" w:hAnsi="TH SarabunPSK" w:cs="TH SarabunPSK"/>
                <w:sz w:val="28"/>
              </w:rPr>
              <w:t xml:space="preserve"> owners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from previous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pathological collection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Data from previous research activities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573E73" w:rsidP="004D6772">
            <w:pPr>
              <w:pStyle w:val="ListParagraph"/>
              <w:spacing w:after="0" w:line="240" w:lineRule="auto"/>
              <w:ind w:left="792"/>
              <w:rPr>
                <w:rFonts w:ascii="TH SarabunPSK" w:hAnsi="TH SarabunPSK" w:cs="TH SarabunPSK"/>
                <w:sz w:val="28"/>
              </w:rPr>
            </w:pP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*** </w:t>
            </w:r>
            <w:r w:rsidRPr="007B7240">
              <w:rPr>
                <w:rFonts w:ascii="TH SarabunPSK" w:hAnsi="TH SarabunPSK" w:cs="TH SarabunPSK"/>
                <w:sz w:val="28"/>
              </w:rPr>
              <w:t>The PI must obtain permission to use data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/</w:t>
            </w:r>
            <w:r w:rsidR="0084135C" w:rsidRPr="007B7240">
              <w:rPr>
                <w:rFonts w:ascii="TH SarabunPSK" w:hAnsi="TH SarabunPSK" w:cs="TH SarabunPSK"/>
                <w:sz w:val="28"/>
              </w:rPr>
              <w:t xml:space="preserve">tested sample </w:t>
            </w:r>
            <w:r w:rsidRPr="007B7240">
              <w:rPr>
                <w:rFonts w:ascii="TH SarabunPSK" w:hAnsi="TH SarabunPSK" w:cs="TH SarabunPSK"/>
                <w:sz w:val="28"/>
              </w:rPr>
              <w:t>products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7B7240">
              <w:rPr>
                <w:rFonts w:ascii="TH SarabunPSK" w:hAnsi="TH SarabunPSK" w:cs="TH SarabunPSK"/>
                <w:sz w:val="28"/>
              </w:rPr>
              <w:t>e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B7240">
              <w:rPr>
                <w:rFonts w:ascii="TH SarabunPSK" w:hAnsi="TH SarabunPSK" w:cs="TH SarabunPSK"/>
                <w:sz w:val="28"/>
              </w:rPr>
              <w:t>g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proofErr w:type="gramStart"/>
            <w:r w:rsidRPr="007B7240">
              <w:rPr>
                <w:rFonts w:ascii="TH SarabunPSK" w:hAnsi="TH SarabunPSK" w:cs="TH SarabunPSK"/>
                <w:sz w:val="28"/>
              </w:rPr>
              <w:t>from</w:t>
            </w:r>
            <w:proofErr w:type="gramEnd"/>
            <w:r w:rsidRPr="007B7240">
              <w:rPr>
                <w:rFonts w:ascii="TH SarabunPSK" w:hAnsi="TH SarabunPSK" w:cs="TH SarabunPSK"/>
                <w:sz w:val="28"/>
              </w:rPr>
              <w:t xml:space="preserve"> Hospital Director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    </w:t>
            </w: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 </w:t>
            </w:r>
            <w:r w:rsidR="008C427B"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="008C427B" w:rsidRPr="007B7240">
              <w:rPr>
                <w:rFonts w:ascii="TH SarabunPSK" w:hAnsi="TH SarabunPSK" w:cs="TH SarabunPSK"/>
                <w:b/>
                <w:bCs/>
                <w:sz w:val="28"/>
              </w:rPr>
              <w:t xml:space="preserve">You 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>must complete IRB Form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 xml:space="preserve"> for an Expedited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>Full Board review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8C427B" w:rsidRPr="007B724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531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3E73" w:rsidRPr="007B7240" w:rsidTr="00737272"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7B7240">
              <w:rPr>
                <w:rFonts w:ascii="TH SarabunPSK" w:hAnsi="TH SarabunPSK" w:cs="TH SarabunPSK"/>
                <w:sz w:val="28"/>
              </w:rPr>
              <w:t>If your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answer is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7B7240">
              <w:rPr>
                <w:rFonts w:ascii="TH SarabunPSK" w:hAnsi="TH SarabunPSK" w:cs="TH SarabunPSK"/>
                <w:sz w:val="28"/>
              </w:rPr>
              <w:t>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, </w:t>
            </w:r>
            <w:r w:rsidR="00431A3F" w:rsidRPr="007B7240">
              <w:rPr>
                <w:rFonts w:ascii="TH SarabunPSK" w:hAnsi="TH SarabunPSK" w:cs="TH SarabunPSK"/>
                <w:sz w:val="28"/>
              </w:rPr>
              <w:t xml:space="preserve">go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to item 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B7240">
              <w:rPr>
                <w:rFonts w:ascii="TH SarabunPSK" w:hAnsi="TH SarabunPSK" w:cs="TH SarabunPSK"/>
                <w:sz w:val="28"/>
              </w:rPr>
              <w:t>5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lastRenderedPageBreak/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30" w:type="dxa"/>
            <w:shd w:val="clear" w:color="auto" w:fill="auto"/>
          </w:tcPr>
          <w:p w:rsidR="00573E73" w:rsidRPr="007B7240" w:rsidRDefault="00573E73" w:rsidP="004D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Quality Assurance, Public Benefit or Service Program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7B7240">
              <w:rPr>
                <w:rFonts w:ascii="TH SarabunPSK" w:hAnsi="TH SarabunPSK" w:cs="TH SarabunPSK"/>
                <w:sz w:val="28"/>
              </w:rPr>
              <w:t>Research involving quality assurance, public benefit or service programs, satisfaction programs, and procedures for obtaining benefits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of those programs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3E73" w:rsidRPr="007B7240" w:rsidTr="00737272"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1456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</w:t>
            </w: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</w:t>
            </w:r>
          </w:p>
        </w:tc>
        <w:tc>
          <w:tcPr>
            <w:tcW w:w="5730" w:type="dxa"/>
            <w:shd w:val="clear" w:color="auto" w:fill="auto"/>
          </w:tcPr>
          <w:p w:rsidR="00573E73" w:rsidRPr="007B7240" w:rsidRDefault="00573E73" w:rsidP="004D6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Taste and Food Evaluation and Acceptance Study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Food does not contain any additives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Food ingredient must be at safety level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73E73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51212" w:rsidRPr="007B7240" w:rsidRDefault="00651212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----------------------------------------------------------------------------------------</w:t>
            </w:r>
          </w:p>
          <w:p w:rsidR="00651212" w:rsidRPr="00856998" w:rsidRDefault="00651212" w:rsidP="0065121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FF0000"/>
                <w:sz w:val="28"/>
              </w:rPr>
            </w:pPr>
            <w:r w:rsidRPr="00856998">
              <w:rPr>
                <w:rFonts w:ascii="TH SarabunPSK" w:hAnsi="TH SarabunPSK" w:cs="TH SarabunPSK"/>
                <w:b/>
                <w:color w:val="FF0000"/>
                <w:sz w:val="28"/>
              </w:rPr>
              <w:t xml:space="preserve">unless </w:t>
            </w:r>
            <w:r w:rsidRPr="00856998">
              <w:rPr>
                <w:rFonts w:ascii="TH SarabunPSK" w:hAnsi="TH SarabunPSK" w:cs="TH SarabunPSK"/>
                <w:color w:val="FF0000"/>
                <w:sz w:val="28"/>
              </w:rPr>
              <w:t>it is research involving the following</w:t>
            </w:r>
            <w:r w:rsidRPr="00856998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Food that contains additives that are at or below the level found to be safe by the Food and Drug Administration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</w:p>
          <w:p w:rsidR="00573E73" w:rsidRPr="007B7240" w:rsidRDefault="00573E73" w:rsidP="004D677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Food that contains chemical contaminants from agricultural chemical or environmental contaminant at or below the level found to be safe by the Food and Drug Administration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</w:p>
          <w:p w:rsidR="00573E73" w:rsidRPr="007B7240" w:rsidRDefault="00573E73" w:rsidP="004D677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73E73" w:rsidRPr="007B7240" w:rsidRDefault="00573E73" w:rsidP="004D67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Yes    </w:t>
            </w:r>
            <w:r w:rsidRPr="007B7240">
              <w:rPr>
                <w:rFonts w:ascii="Segoe UI Symbol" w:eastAsia="MS Gothic" w:hAnsi="Segoe UI Symbol" w:cs="Segoe UI Symbol" w:hint="cs"/>
                <w:color w:val="000000"/>
                <w:sz w:val="28"/>
                <w:cs/>
              </w:rPr>
              <w:t>☐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No </w:t>
            </w:r>
            <w:r w:rsidR="008C427B"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="008C427B" w:rsidRPr="007B7240">
              <w:rPr>
                <w:rFonts w:ascii="TH SarabunPSK" w:hAnsi="TH SarabunPSK" w:cs="TH SarabunPSK"/>
                <w:b/>
                <w:bCs/>
                <w:sz w:val="28"/>
              </w:rPr>
              <w:t xml:space="preserve">You 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>must complete IRB Form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>02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 xml:space="preserve"> for an Expedited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</w:rPr>
              <w:t>Full Board review</w:t>
            </w:r>
            <w:r w:rsidR="008C427B" w:rsidRPr="003F089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8C427B" w:rsidRPr="007B724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531" w:type="dxa"/>
            <w:shd w:val="clear" w:color="auto" w:fill="auto"/>
          </w:tcPr>
          <w:p w:rsidR="00573E73" w:rsidRPr="007B7240" w:rsidRDefault="00573E73" w:rsidP="004D67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E184C" w:rsidRPr="007B7240" w:rsidRDefault="00DE184C" w:rsidP="00DE184C">
      <w:pPr>
        <w:spacing w:after="0"/>
        <w:rPr>
          <w:rFonts w:ascii="TH SarabunPSK" w:hAnsi="TH SarabunPSK" w:cs="TH SarabunPSK"/>
          <w:vanish/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5501"/>
      </w:tblGrid>
      <w:tr w:rsidR="005E09E2" w:rsidRPr="007B7240" w:rsidTr="002221D1">
        <w:tc>
          <w:tcPr>
            <w:tcW w:w="10490" w:type="dxa"/>
            <w:gridSpan w:val="2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7240">
              <w:rPr>
                <w:rFonts w:ascii="TH SarabunPSK" w:hAnsi="TH SarabunPSK" w:cs="TH SarabunPSK"/>
                <w:b/>
                <w:bCs/>
                <w:sz w:val="28"/>
              </w:rPr>
              <w:t xml:space="preserve">For Principal Investigator </w:t>
            </w:r>
            <w:r w:rsidRPr="007B724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7240">
              <w:rPr>
                <w:rFonts w:ascii="TH SarabunPSK" w:hAnsi="TH SarabunPSK" w:cs="TH SarabunPSK"/>
                <w:b/>
                <w:bCs/>
                <w:sz w:val="28"/>
              </w:rPr>
              <w:t>PI</w:t>
            </w:r>
            <w:r w:rsidRPr="007B724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E1EA6" w:rsidRPr="007B7240" w:rsidRDefault="00CE1EA6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4A71" w:rsidRPr="007B7240" w:rsidRDefault="002D4A71" w:rsidP="00EE049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The </w:t>
            </w:r>
            <w:r w:rsidR="00EE0496" w:rsidRPr="00EE0496">
              <w:rPr>
                <w:rFonts w:ascii="TH SarabunPSK" w:hAnsi="TH SarabunPSK" w:cs="TH SarabunPSK"/>
                <w:sz w:val="28"/>
              </w:rPr>
              <w:t>Principal Investigator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can use IRB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B7240">
              <w:rPr>
                <w:rFonts w:ascii="TH SarabunPSK" w:hAnsi="TH SarabunPSK" w:cs="TH SarabunPSK"/>
                <w:sz w:val="28"/>
              </w:rPr>
              <w:t>Checklist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01 in determining whether the activity is human </w:t>
            </w:r>
            <w:proofErr w:type="gramStart"/>
            <w:r w:rsidRPr="007B7240">
              <w:rPr>
                <w:rFonts w:ascii="TH SarabunPSK" w:hAnsi="TH SarabunPSK" w:cs="TH SarabunPSK"/>
                <w:sz w:val="28"/>
              </w:rPr>
              <w:t>subject</w:t>
            </w:r>
            <w:r w:rsidR="004D6772" w:rsidRPr="007B7240">
              <w:rPr>
                <w:rFonts w:ascii="TH SarabunPSK" w:hAnsi="TH SarabunPSK" w:cs="TH SarabunPSK"/>
                <w:sz w:val="28"/>
              </w:rPr>
              <w:t>s</w:t>
            </w:r>
            <w:proofErr w:type="gramEnd"/>
            <w:r w:rsidRPr="007B7240">
              <w:rPr>
                <w:rFonts w:ascii="TH SarabunPSK" w:hAnsi="TH SarabunPSK" w:cs="TH SarabunPSK"/>
                <w:sz w:val="28"/>
              </w:rPr>
              <w:t xml:space="preserve"> research and require</w:t>
            </w:r>
            <w:r w:rsidR="0084135C" w:rsidRPr="007B7240">
              <w:rPr>
                <w:rFonts w:ascii="TH SarabunPSK" w:hAnsi="TH SarabunPSK" w:cs="TH SarabunPSK"/>
                <w:sz w:val="28"/>
              </w:rPr>
              <w:t>d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ethical approval</w:t>
            </w:r>
            <w:r w:rsidR="004D6772" w:rsidRPr="007B7240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proofErr w:type="spellStart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>but</w:t>
            </w:r>
            <w:proofErr w:type="spellEnd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D55CD">
              <w:rPr>
                <w:rFonts w:ascii="TH SarabunPSK" w:hAnsi="TH SarabunPSK" w:cs="TH SarabunPSK"/>
                <w:sz w:val="28"/>
              </w:rPr>
              <w:t>t</w:t>
            </w:r>
            <w:r w:rsidR="008D55CD" w:rsidRPr="007B7240">
              <w:rPr>
                <w:rFonts w:ascii="TH SarabunPSK" w:hAnsi="TH SarabunPSK" w:cs="TH SarabunPSK"/>
                <w:sz w:val="28"/>
              </w:rPr>
              <w:t>he</w:t>
            </w:r>
            <w:r w:rsidR="008D55CD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D55CD" w:rsidRPr="007B7240">
              <w:rPr>
                <w:rFonts w:ascii="TH SarabunPSK" w:hAnsi="TH SarabunPSK" w:cs="TH SarabunPSK"/>
                <w:sz w:val="28"/>
              </w:rPr>
              <w:t>IRB Committee</w:t>
            </w:r>
            <w:r w:rsidR="004D6772" w:rsidRPr="007B7240">
              <w:rPr>
                <w:rFonts w:ascii="TH SarabunPSK" w:hAnsi="TH SarabunPSK" w:cs="TH SarabunPSK"/>
                <w:sz w:val="28"/>
                <w:cs/>
              </w:rPr>
              <w:t xml:space="preserve">’s </w:t>
            </w:r>
            <w:proofErr w:type="spellStart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>decison</w:t>
            </w:r>
            <w:proofErr w:type="spellEnd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>is</w:t>
            </w:r>
            <w:proofErr w:type="spellEnd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>the</w:t>
            </w:r>
            <w:proofErr w:type="spellEnd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>final</w:t>
            </w:r>
            <w:proofErr w:type="spellEnd"/>
            <w:r w:rsidR="004D6772"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2D4A71" w:rsidRPr="007B7240" w:rsidRDefault="002D4A71" w:rsidP="009B2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If the Principal Investigator </w:t>
            </w:r>
            <w:r w:rsidR="004026ED" w:rsidRPr="007B7240">
              <w:rPr>
                <w:rFonts w:ascii="TH SarabunPSK" w:hAnsi="TH SarabunPSK" w:cs="TH SarabunPSK"/>
                <w:sz w:val="28"/>
              </w:rPr>
              <w:t>believes</w:t>
            </w:r>
            <w:r w:rsidR="004026ED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that the study is considered for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Exemption review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="004026ED" w:rsidRPr="007B7240">
              <w:rPr>
                <w:rFonts w:ascii="TH SarabunPSK" w:hAnsi="TH SarabunPSK" w:cs="TH SarabunPSK"/>
                <w:sz w:val="28"/>
              </w:rPr>
              <w:t>if</w:t>
            </w:r>
            <w:r w:rsidR="004026ED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you</w:t>
            </w:r>
            <w:r w:rsidR="00496F91" w:rsidRPr="007B7240">
              <w:rPr>
                <w:rFonts w:ascii="TH SarabunPSK" w:hAnsi="TH SarabunPSK" w:cs="TH SarabunPSK"/>
                <w:sz w:val="28"/>
              </w:rPr>
              <w:t>r answer is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7B7240">
              <w:rPr>
                <w:rFonts w:ascii="TH SarabunPSK" w:hAnsi="TH SarabunPSK" w:cs="TH SarabunPSK"/>
                <w:sz w:val="28"/>
              </w:rPr>
              <w:t>Yes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="00E22527" w:rsidRPr="007B7240">
              <w:rPr>
                <w:rFonts w:ascii="TH SarabunPSK" w:hAnsi="TH SarabunPSK" w:cs="TH SarabunPSK"/>
                <w:sz w:val="28"/>
              </w:rPr>
              <w:t>in any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item in the Form</w:t>
            </w:r>
            <w:r w:rsidR="0084135C"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  <w:r w:rsidR="0084135C" w:rsidRPr="007B7240">
              <w:rPr>
                <w:rFonts w:ascii="TH SarabunPSK" w:hAnsi="TH SarabunPSK" w:cs="TH SarabunPSK"/>
                <w:sz w:val="28"/>
              </w:rPr>
              <w:t>, you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must complete IRB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B7240">
              <w:rPr>
                <w:rFonts w:ascii="TH SarabunPSK" w:hAnsi="TH SarabunPSK" w:cs="TH SarabunPSK"/>
                <w:sz w:val="28"/>
              </w:rPr>
              <w:t>Form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01 </w:t>
            </w:r>
            <w:r w:rsidR="00E22527" w:rsidRPr="007B7240">
              <w:rPr>
                <w:rFonts w:ascii="TH SarabunPSK" w:hAnsi="TH SarabunPSK" w:cs="TH SarabunPSK"/>
                <w:sz w:val="28"/>
              </w:rPr>
              <w:t>for ethical approval from</w:t>
            </w:r>
            <w:r w:rsidR="004026ED" w:rsidRPr="007B7240">
              <w:rPr>
                <w:rFonts w:ascii="TH SarabunPSK" w:hAnsi="TH SarabunPSK" w:cs="TH SarabunPSK"/>
                <w:sz w:val="28"/>
              </w:rPr>
              <w:t xml:space="preserve"> the</w:t>
            </w:r>
            <w:r w:rsidR="00E22527" w:rsidRPr="007B7240">
              <w:rPr>
                <w:rFonts w:ascii="TH SarabunPSK" w:hAnsi="TH SarabunPSK" w:cs="TH SarabunPSK"/>
                <w:sz w:val="28"/>
              </w:rPr>
              <w:t xml:space="preserve"> </w:t>
            </w:r>
            <w:r w:rsidR="0020489B" w:rsidRPr="007B7240">
              <w:rPr>
                <w:rFonts w:ascii="TH SarabunPSK" w:hAnsi="TH SarabunPSK" w:cs="TH SarabunPSK"/>
                <w:sz w:val="28"/>
              </w:rPr>
              <w:t>IRB Committee</w:t>
            </w:r>
            <w:r w:rsidR="00E22527"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E22527" w:rsidRPr="007B7240" w:rsidRDefault="00E22527" w:rsidP="009B2A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If the study i</w:t>
            </w:r>
            <w:r w:rsidR="00496F91" w:rsidRPr="007B7240">
              <w:rPr>
                <w:rFonts w:ascii="TH SarabunPSK" w:hAnsi="TH SarabunPSK" w:cs="TH SarabunPSK"/>
                <w:sz w:val="28"/>
              </w:rPr>
              <w:t>s not considered for Exemption R</w:t>
            </w:r>
            <w:r w:rsidRPr="007B7240">
              <w:rPr>
                <w:rFonts w:ascii="TH SarabunPSK" w:hAnsi="TH SarabunPSK" w:cs="TH SarabunPSK"/>
                <w:sz w:val="28"/>
              </w:rPr>
              <w:t>eview</w:t>
            </w:r>
            <w:r w:rsidR="004026ED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(</w:t>
            </w:r>
            <w:r w:rsidR="004026ED" w:rsidRPr="007B7240">
              <w:rPr>
                <w:rFonts w:ascii="TH SarabunPSK" w:hAnsi="TH SarabunPSK" w:cs="TH SarabunPSK"/>
                <w:sz w:val="28"/>
              </w:rPr>
              <w:t>when</w:t>
            </w:r>
            <w:r w:rsidR="004026ED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>you</w:t>
            </w:r>
            <w:r w:rsidR="00496F91" w:rsidRPr="007B7240">
              <w:rPr>
                <w:rFonts w:ascii="TH SarabunPSK" w:hAnsi="TH SarabunPSK" w:cs="TH SarabunPSK"/>
                <w:sz w:val="28"/>
              </w:rPr>
              <w:t>r answer is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7B7240">
              <w:rPr>
                <w:rFonts w:ascii="TH SarabunPSK" w:hAnsi="TH SarabunPSK" w:cs="TH SarabunPSK"/>
                <w:sz w:val="28"/>
              </w:rPr>
              <w:t>No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7B7240">
              <w:rPr>
                <w:rFonts w:ascii="TH SarabunPSK" w:hAnsi="TH SarabunPSK" w:cs="TH SarabunPSK"/>
                <w:sz w:val="28"/>
              </w:rPr>
              <w:t>in all items in the Form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  <w:r w:rsidR="004026ED" w:rsidRPr="007B7240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 w:rsidR="004026ED" w:rsidRPr="007B7240">
              <w:rPr>
                <w:rFonts w:ascii="TH SarabunPSK" w:hAnsi="TH SarabunPSK" w:cs="TH SarabunPSK"/>
                <w:sz w:val="28"/>
              </w:rPr>
              <w:t xml:space="preserve">you </w:t>
            </w:r>
            <w:r w:rsidRPr="007B7240">
              <w:rPr>
                <w:rFonts w:ascii="TH SarabunPSK" w:hAnsi="TH SarabunPSK" w:cs="TH SarabunPSK"/>
                <w:sz w:val="28"/>
              </w:rPr>
              <w:t>must complete IRB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B7240">
              <w:rPr>
                <w:rFonts w:ascii="TH SarabunPSK" w:hAnsi="TH SarabunPSK" w:cs="TH SarabunPSK"/>
                <w:sz w:val="28"/>
              </w:rPr>
              <w:t>Form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02 for ethical approval from </w:t>
            </w:r>
            <w:r w:rsidR="004026ED" w:rsidRPr="007B7240">
              <w:rPr>
                <w:rFonts w:ascii="TH SarabunPSK" w:hAnsi="TH SarabunPSK" w:cs="TH SarabunPSK"/>
                <w:sz w:val="28"/>
              </w:rPr>
              <w:t xml:space="preserve">the </w:t>
            </w:r>
            <w:r w:rsidR="0042264C" w:rsidRPr="007B7240">
              <w:rPr>
                <w:rFonts w:ascii="TH SarabunPSK" w:hAnsi="TH SarabunPSK" w:cs="TH SarabunPSK"/>
                <w:sz w:val="28"/>
              </w:rPr>
              <w:t>IRB Committee</w:t>
            </w:r>
            <w:r w:rsidR="00496F91" w:rsidRPr="007B7240">
              <w:rPr>
                <w:rFonts w:ascii="TH SarabunPSK" w:hAnsi="TH SarabunPSK" w:cs="TH SarabunPSK"/>
                <w:sz w:val="28"/>
              </w:rPr>
              <w:t>.</w:t>
            </w:r>
          </w:p>
          <w:p w:rsidR="00E22527" w:rsidRPr="007B7240" w:rsidRDefault="00E22527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22527" w:rsidRPr="007B7240" w:rsidRDefault="00E22527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4026ED" w:rsidRPr="007B7240">
              <w:rPr>
                <w:rFonts w:ascii="TH SarabunPSK" w:hAnsi="TH SarabunPSK" w:cs="TH SarabunPSK"/>
                <w:sz w:val="28"/>
              </w:rPr>
              <w:t>The</w:t>
            </w:r>
            <w:r w:rsidR="004026ED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IRB Committee has the right to consider </w:t>
            </w:r>
            <w:r w:rsidR="004026ED" w:rsidRPr="007B7240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7B7240">
              <w:rPr>
                <w:rFonts w:ascii="TH SarabunPSK" w:hAnsi="TH SarabunPSK" w:cs="TH SarabunPSK"/>
                <w:sz w:val="28"/>
              </w:rPr>
              <w:t xml:space="preserve">types of reviews and may request documents if necessary or incorrectly submitted which may affect the length of </w:t>
            </w:r>
            <w:r w:rsidR="004C4CEF">
              <w:rPr>
                <w:rFonts w:ascii="TH SarabunPSK" w:hAnsi="TH SarabunPSK" w:cs="TH SarabunPSK"/>
                <w:sz w:val="28"/>
              </w:rPr>
              <w:t>period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E09E2" w:rsidRPr="007B7240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="009E417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………………….</w:t>
            </w:r>
          </w:p>
          <w:p w:rsidR="005E09E2" w:rsidRPr="007B7240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(……………………………</w:t>
            </w:r>
            <w:r w:rsidR="009E4177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…………….</w:t>
            </w:r>
            <w:r w:rsidRPr="007B7240">
              <w:rPr>
                <w:rFonts w:ascii="TH SarabunPSK" w:hAnsi="TH SarabunPSK" w:cs="TH SarabunPSK"/>
                <w:sz w:val="28"/>
              </w:rPr>
              <w:t>IN PRINT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E09E2" w:rsidRPr="007B7240" w:rsidRDefault="005E09E2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Date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: ………………………………….</w:t>
            </w:r>
          </w:p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71E8" w:rsidRPr="007B7240" w:rsidTr="002221D1">
        <w:tc>
          <w:tcPr>
            <w:tcW w:w="4989" w:type="dxa"/>
            <w:shd w:val="clear" w:color="auto" w:fill="F2F2F2"/>
          </w:tcPr>
          <w:p w:rsidR="001914E1" w:rsidRPr="007B7240" w:rsidRDefault="001914E1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7240">
              <w:rPr>
                <w:rFonts w:ascii="TH SarabunPSK" w:hAnsi="TH SarabunPSK" w:cs="TH SarabunPSK"/>
                <w:b/>
                <w:bCs/>
                <w:sz w:val="28"/>
              </w:rPr>
              <w:t xml:space="preserve">For IRB </w:t>
            </w:r>
            <w:proofErr w:type="spellStart"/>
            <w:r w:rsidRPr="007B7240">
              <w:rPr>
                <w:rFonts w:ascii="TH SarabunPSK" w:hAnsi="TH SarabunPSK" w:cs="TH SarabunPSK"/>
                <w:b/>
                <w:bCs/>
                <w:sz w:val="28"/>
              </w:rPr>
              <w:t>Sub</w:t>
            </w:r>
            <w:r w:rsidR="00A468B9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7B7240">
              <w:rPr>
                <w:rFonts w:ascii="TH SarabunPSK" w:hAnsi="TH SarabunPSK" w:cs="TH SarabunPSK"/>
                <w:b/>
                <w:bCs/>
                <w:sz w:val="28"/>
              </w:rPr>
              <w:t>ommittee</w:t>
            </w:r>
            <w:proofErr w:type="spellEnd"/>
          </w:p>
        </w:tc>
        <w:tc>
          <w:tcPr>
            <w:tcW w:w="5501" w:type="dxa"/>
            <w:shd w:val="clear" w:color="auto" w:fill="F2F2F2"/>
          </w:tcPr>
          <w:p w:rsidR="001914E1" w:rsidRPr="007B7240" w:rsidRDefault="001914E1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7240">
              <w:rPr>
                <w:rFonts w:ascii="TH SarabunPSK" w:hAnsi="TH SarabunPSK" w:cs="TH SarabunPSK"/>
                <w:b/>
                <w:bCs/>
                <w:sz w:val="28"/>
              </w:rPr>
              <w:t>For IRB Committee</w:t>
            </w:r>
          </w:p>
        </w:tc>
      </w:tr>
      <w:tr w:rsidR="005E09E2" w:rsidRPr="007B7240" w:rsidTr="002221D1">
        <w:tc>
          <w:tcPr>
            <w:tcW w:w="4989" w:type="dxa"/>
            <w:shd w:val="clear" w:color="auto" w:fill="auto"/>
          </w:tcPr>
          <w:p w:rsidR="005E09E2" w:rsidRPr="007B7240" w:rsidRDefault="005E09E2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…………………………………….</w:t>
            </w: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 w:rsidR="00A468B9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  <w:r w:rsidRPr="007B7240">
              <w:rPr>
                <w:rFonts w:ascii="TH SarabunPSK" w:hAnsi="TH SarabunPSK" w:cs="TH SarabunPSK"/>
                <w:sz w:val="28"/>
              </w:rPr>
              <w:t>IN PRINT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14E1" w:rsidRPr="007B7240" w:rsidRDefault="00E22527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IRB </w:t>
            </w:r>
            <w:proofErr w:type="spellStart"/>
            <w:r w:rsidRPr="007B7240">
              <w:rPr>
                <w:rFonts w:ascii="TH SarabunPSK" w:hAnsi="TH SarabunPSK" w:cs="TH SarabunPSK"/>
                <w:sz w:val="28"/>
              </w:rPr>
              <w:t>Sub</w:t>
            </w:r>
            <w:r w:rsidR="004C4CEF">
              <w:rPr>
                <w:rFonts w:ascii="TH SarabunPSK" w:hAnsi="TH SarabunPSK" w:cs="TH SarabunPSK"/>
                <w:sz w:val="28"/>
              </w:rPr>
              <w:t>C</w:t>
            </w:r>
            <w:r w:rsidRPr="007B7240">
              <w:rPr>
                <w:rFonts w:ascii="TH SarabunPSK" w:hAnsi="TH SarabunPSK" w:cs="TH SarabunPSK"/>
                <w:sz w:val="28"/>
              </w:rPr>
              <w:t>ommittee</w:t>
            </w:r>
            <w:proofErr w:type="spellEnd"/>
            <w:r w:rsidRPr="007B7240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E22527" w:rsidRPr="007B7240" w:rsidRDefault="00E22527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Faculty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B7240">
              <w:rPr>
                <w:rFonts w:ascii="TH SarabunPSK" w:hAnsi="TH SarabunPSK" w:cs="TH SarabunPSK"/>
                <w:sz w:val="28"/>
              </w:rPr>
              <w:t>Institution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:</w:t>
            </w:r>
            <w:r w:rsidR="001914E1" w:rsidRPr="007B72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="001914E1" w:rsidRPr="007B7240">
              <w:rPr>
                <w:rFonts w:ascii="TH SarabunPSK" w:hAnsi="TH SarabunPSK" w:cs="TH SarabunPSK"/>
                <w:sz w:val="28"/>
                <w:cs/>
              </w:rPr>
              <w:t>……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</w:t>
            </w:r>
          </w:p>
          <w:p w:rsidR="005E09E2" w:rsidRPr="00590D6B" w:rsidRDefault="00E22527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Date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: …………………………………</w:t>
            </w:r>
            <w:r w:rsidR="001914E1" w:rsidRPr="007B7240">
              <w:rPr>
                <w:rFonts w:ascii="TH SarabunPSK" w:hAnsi="TH SarabunPSK" w:cs="TH SarabunPSK"/>
                <w:sz w:val="28"/>
                <w:cs/>
              </w:rPr>
              <w:t>….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</w:tc>
        <w:tc>
          <w:tcPr>
            <w:tcW w:w="5501" w:type="dxa"/>
            <w:shd w:val="clear" w:color="auto" w:fill="auto"/>
          </w:tcPr>
          <w:p w:rsidR="00E22527" w:rsidRPr="007B7240" w:rsidRDefault="00E22527" w:rsidP="009B2A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  <w:r w:rsidR="001914E1" w:rsidRPr="007B7240">
              <w:rPr>
                <w:rFonts w:ascii="TH SarabunPSK" w:hAnsi="TH SarabunPSK" w:cs="TH SarabunPSK"/>
                <w:sz w:val="28"/>
                <w:cs/>
              </w:rPr>
              <w:t>……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………….</w:t>
            </w: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  <w:cs/>
              </w:rPr>
              <w:t>(………………………</w:t>
            </w:r>
            <w:r w:rsidR="00A468B9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………………</w:t>
            </w:r>
            <w:r w:rsidRPr="007B7240">
              <w:rPr>
                <w:rFonts w:ascii="TH SarabunPSK" w:hAnsi="TH SarabunPSK" w:cs="TH SarabunPSK"/>
                <w:sz w:val="28"/>
              </w:rPr>
              <w:t>IN PRINT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22527" w:rsidRPr="007B7240" w:rsidRDefault="00E22527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22527" w:rsidRPr="007B7240" w:rsidRDefault="001914E1" w:rsidP="009B2A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 xml:space="preserve">IRB </w:t>
            </w:r>
            <w:r w:rsidR="00E22527" w:rsidRPr="007B7240">
              <w:rPr>
                <w:rFonts w:ascii="TH SarabunPSK" w:hAnsi="TH SarabunPSK" w:cs="TH SarabunPSK"/>
                <w:sz w:val="28"/>
              </w:rPr>
              <w:t>Secretary</w:t>
            </w:r>
          </w:p>
          <w:p w:rsidR="001914E1" w:rsidRPr="007B7240" w:rsidRDefault="001914E1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22527" w:rsidRPr="00590D6B" w:rsidRDefault="00E22527" w:rsidP="009B2A0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7240">
              <w:rPr>
                <w:rFonts w:ascii="TH SarabunPSK" w:hAnsi="TH SarabunPSK" w:cs="TH SarabunPSK"/>
                <w:sz w:val="28"/>
              </w:rPr>
              <w:t>Date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: ……</w:t>
            </w:r>
            <w:r w:rsidR="001914E1" w:rsidRPr="007B7240">
              <w:rPr>
                <w:rFonts w:ascii="TH SarabunPSK" w:hAnsi="TH SarabunPSK" w:cs="TH SarabunPSK"/>
                <w:sz w:val="28"/>
                <w:cs/>
              </w:rPr>
              <w:t>….</w:t>
            </w:r>
            <w:r w:rsidRPr="007B7240">
              <w:rPr>
                <w:rFonts w:ascii="TH SarabunPSK" w:hAnsi="TH SarabunPSK" w:cs="TH SarabunPSK"/>
                <w:sz w:val="28"/>
                <w:cs/>
              </w:rPr>
              <w:t>…………………………………….</w:t>
            </w:r>
          </w:p>
        </w:tc>
      </w:tr>
    </w:tbl>
    <w:p w:rsidR="005E09E2" w:rsidRPr="007B7240" w:rsidRDefault="005E09E2" w:rsidP="009B2A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5E09E2" w:rsidRPr="007B7240" w:rsidSect="001158C8">
      <w:headerReference w:type="default" r:id="rId7"/>
      <w:footerReference w:type="default" r:id="rId8"/>
      <w:pgSz w:w="11906" w:h="16838"/>
      <w:pgMar w:top="226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28" w:rsidRDefault="005A0728" w:rsidP="005E09E2">
      <w:pPr>
        <w:spacing w:after="0" w:line="240" w:lineRule="auto"/>
      </w:pPr>
      <w:r>
        <w:separator/>
      </w:r>
    </w:p>
  </w:endnote>
  <w:endnote w:type="continuationSeparator" w:id="0">
    <w:p w:rsidR="005A0728" w:rsidRDefault="005A0728" w:rsidP="005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95" w:rsidRPr="00F76995" w:rsidRDefault="00F76995">
    <w:pPr>
      <w:pStyle w:val="Footer"/>
      <w:rPr>
        <w:rFonts w:ascii="TH SarabunPSK" w:hAnsi="TH SarabunPSK" w:cs="TH SarabunPSK" w:hint="cs"/>
      </w:rPr>
    </w:pPr>
    <w:r w:rsidRPr="00F76995">
      <w:rPr>
        <w:rFonts w:ascii="TH SarabunPSK" w:hAnsi="TH SarabunPSK" w:cs="TH SarabunPSK" w:hint="cs"/>
      </w:rPr>
      <w:t>IRB Checklist Rev0</w:t>
    </w:r>
    <w:r w:rsidR="00737272">
      <w:rPr>
        <w:rFonts w:ascii="TH SarabunPSK" w:hAnsi="TH SarabunPSK" w:cs="TH SarabunPSK"/>
      </w:rPr>
      <w:t>2</w:t>
    </w:r>
    <w:r w:rsidRPr="00F76995">
      <w:rPr>
        <w:rFonts w:ascii="TH SarabunPSK" w:hAnsi="TH SarabunPSK" w:cs="TH SarabunPSK" w:hint="cs"/>
      </w:rPr>
      <w:t xml:space="preserve"> Active Date Sep 9, 2021</w:t>
    </w:r>
    <w:r w:rsidRPr="00F76995">
      <w:rPr>
        <w:rFonts w:ascii="TH SarabunPSK" w:hAnsi="TH SarabunPSK" w:cs="TH SarabunPSK" w:hint="cs"/>
      </w:rPr>
      <w:tab/>
    </w:r>
    <w:r w:rsidR="00737272">
      <w:rPr>
        <w:rFonts w:ascii="TH SarabunPSK" w:hAnsi="TH SarabunPSK" w:cs="TH SarabunPSK"/>
      </w:rPr>
      <w:tab/>
      <w:t xml:space="preserve">   </w:t>
    </w:r>
    <w:r w:rsidR="00737272" w:rsidRPr="00737272">
      <w:rPr>
        <w:rFonts w:ascii="TH SarabunPSK" w:hAnsi="TH SarabunPSK" w:cs="TH SarabunPSK"/>
      </w:rPr>
      <w:t xml:space="preserve">For Further Details: Tel. </w:t>
    </w:r>
    <w:r w:rsidR="00737272" w:rsidRPr="00737272">
      <w:rPr>
        <w:rFonts w:ascii="TH SarabunPSK" w:hAnsi="TH SarabunPSK" w:cs="TH SarabunPSK"/>
        <w:sz w:val="20"/>
        <w:szCs w:val="24"/>
        <w:cs/>
      </w:rPr>
      <w:t>02-470-9623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28" w:rsidRDefault="005A0728" w:rsidP="005E09E2">
      <w:pPr>
        <w:spacing w:after="0" w:line="240" w:lineRule="auto"/>
      </w:pPr>
      <w:r>
        <w:separator/>
      </w:r>
    </w:p>
  </w:footnote>
  <w:footnote w:type="continuationSeparator" w:id="0">
    <w:p w:rsidR="005A0728" w:rsidRDefault="005A0728" w:rsidP="005E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451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99"/>
      <w:gridCol w:w="1824"/>
      <w:gridCol w:w="1583"/>
    </w:tblGrid>
    <w:tr w:rsidR="004026ED" w:rsidRPr="00CB7B9C" w:rsidTr="004026ED">
      <w:trPr>
        <w:cantSplit/>
        <w:trHeight w:val="983"/>
      </w:trPr>
      <w:tc>
        <w:tcPr>
          <w:tcW w:w="6799" w:type="dxa"/>
          <w:vAlign w:val="center"/>
        </w:tcPr>
        <w:p w:rsidR="001158C8" w:rsidRPr="007B7240" w:rsidRDefault="004026ED" w:rsidP="001158C8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2"/>
              <w:szCs w:val="2"/>
            </w:rPr>
          </w:pPr>
          <w:r w:rsidRPr="001158C8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                 </w:t>
          </w:r>
        </w:p>
        <w:p w:rsidR="001158C8" w:rsidRDefault="001158C8" w:rsidP="001158C8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 xml:space="preserve">           </w:t>
          </w:r>
          <w:r w:rsidR="004026ED" w:rsidRPr="001158C8">
            <w:rPr>
              <w:rFonts w:ascii="TH SarabunPSK" w:hAnsi="TH SarabunPSK" w:cs="TH SarabunPSK"/>
              <w:b/>
              <w:bCs/>
              <w:sz w:val="28"/>
            </w:rPr>
            <w:t>King Mongkut</w:t>
          </w:r>
          <w:r w:rsidR="004026ED" w:rsidRPr="001158C8">
            <w:rPr>
              <w:rFonts w:ascii="TH SarabunPSK" w:hAnsi="TH SarabunPSK" w:cs="TH SarabunPSK"/>
              <w:b/>
              <w:bCs/>
              <w:sz w:val="28"/>
              <w:cs/>
            </w:rPr>
            <w:t>’</w:t>
          </w:r>
          <w:r w:rsidR="004026ED" w:rsidRPr="001158C8">
            <w:rPr>
              <w:rFonts w:ascii="TH SarabunPSK" w:hAnsi="TH SarabunPSK" w:cs="TH SarabunPSK"/>
              <w:b/>
              <w:bCs/>
              <w:sz w:val="28"/>
            </w:rPr>
            <w:t>s University of Technology Thonbur</w:t>
          </w:r>
          <w:r w:rsidR="004026ED" w:rsidRPr="002221D1">
            <w:rPr>
              <w:rFonts w:ascii="TH SarabunPSK" w:hAnsi="TH SarabunPSK" w:cs="TH SarabunPSK"/>
              <w:b/>
              <w:bCs/>
              <w:sz w:val="28"/>
            </w:rPr>
            <w:t>i</w:t>
          </w:r>
          <w:r w:rsidRPr="002221D1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</w:p>
        <w:p w:rsidR="004026ED" w:rsidRPr="001158C8" w:rsidRDefault="001158C8" w:rsidP="001158C8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 xml:space="preserve">    </w:t>
          </w:r>
          <w:r w:rsidR="004026ED" w:rsidRPr="001158C8">
            <w:rPr>
              <w:rFonts w:ascii="TH SarabunPSK" w:hAnsi="TH SarabunPSK" w:cs="TH SarabunPSK"/>
              <w:b/>
              <w:bCs/>
              <w:sz w:val="28"/>
            </w:rPr>
            <w:t xml:space="preserve">Institutional Review Board </w:t>
          </w:r>
        </w:p>
      </w:tc>
      <w:tc>
        <w:tcPr>
          <w:tcW w:w="1824" w:type="dxa"/>
          <w:vAlign w:val="center"/>
        </w:tcPr>
        <w:p w:rsidR="004026ED" w:rsidRPr="00CE30F1" w:rsidRDefault="004026ED" w:rsidP="001158C8">
          <w:pPr>
            <w:pStyle w:val="Foot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E30F1">
            <w:rPr>
              <w:rFonts w:ascii="TH SarabunPSK" w:hAnsi="TH SarabunPSK" w:cs="TH SarabunPSK"/>
              <w:sz w:val="24"/>
              <w:szCs w:val="24"/>
            </w:rPr>
            <w:t>Amendment</w:t>
          </w:r>
          <w:r w:rsidRPr="00CE30F1">
            <w:rPr>
              <w:rFonts w:ascii="TH SarabunPSK" w:hAnsi="TH SarabunPSK" w:cs="TH SarabunPSK"/>
              <w:sz w:val="24"/>
              <w:szCs w:val="24"/>
              <w:vertAlign w:val="subscript"/>
              <w:cs/>
            </w:rPr>
            <w:t xml:space="preserve"> </w:t>
          </w:r>
          <w:r w:rsidRPr="00CE30F1">
            <w:rPr>
              <w:rFonts w:ascii="TH SarabunPSK" w:hAnsi="TH SarabunPSK" w:cs="TH SarabunPSK"/>
              <w:sz w:val="24"/>
              <w:szCs w:val="24"/>
            </w:rPr>
            <w:t>No</w:t>
          </w:r>
          <w:r w:rsidRPr="00CE30F1">
            <w:rPr>
              <w:rFonts w:ascii="TH SarabunPSK" w:hAnsi="TH SarabunPSK" w:cs="TH SarabunPSK"/>
              <w:sz w:val="24"/>
              <w:szCs w:val="24"/>
              <w:cs/>
            </w:rPr>
            <w:t xml:space="preserve">………. </w:t>
          </w:r>
        </w:p>
        <w:p w:rsidR="004026ED" w:rsidRPr="001158C8" w:rsidRDefault="004026ED" w:rsidP="001158C8">
          <w:pPr>
            <w:pStyle w:val="Foot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CE30F1">
            <w:rPr>
              <w:rFonts w:ascii="TH SarabunPSK" w:hAnsi="TH SarabunPSK" w:cs="TH SarabunPSK"/>
              <w:sz w:val="24"/>
              <w:szCs w:val="24"/>
            </w:rPr>
            <w:t>Date</w:t>
          </w:r>
          <w:proofErr w:type="gramStart"/>
          <w:r w:rsidRPr="00CE30F1">
            <w:rPr>
              <w:rFonts w:ascii="TH SarabunPSK" w:hAnsi="TH SarabunPSK" w:cs="TH SarabunPSK"/>
              <w:sz w:val="24"/>
              <w:szCs w:val="24"/>
              <w:cs/>
            </w:rPr>
            <w:t>:......................</w:t>
          </w:r>
          <w:r w:rsidR="00CB7B9C" w:rsidRPr="00CE30F1">
            <w:rPr>
              <w:rFonts w:ascii="TH SarabunPSK" w:hAnsi="TH SarabunPSK" w:cs="TH SarabunPSK"/>
              <w:sz w:val="24"/>
              <w:szCs w:val="24"/>
              <w:cs/>
            </w:rPr>
            <w:t>....</w:t>
          </w:r>
          <w:proofErr w:type="gramEnd"/>
        </w:p>
      </w:tc>
      <w:tc>
        <w:tcPr>
          <w:tcW w:w="1583" w:type="dxa"/>
          <w:vAlign w:val="center"/>
        </w:tcPr>
        <w:p w:rsidR="004026ED" w:rsidRPr="00CE30F1" w:rsidRDefault="004026ED" w:rsidP="001158C8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CE30F1">
            <w:rPr>
              <w:rFonts w:ascii="TH SarabunPSK" w:hAnsi="TH SarabunPSK" w:cs="TH SarabunPSK"/>
              <w:sz w:val="24"/>
              <w:szCs w:val="24"/>
            </w:rPr>
            <w:t>IRB Checklist</w:t>
          </w:r>
        </w:p>
        <w:p w:rsidR="004026ED" w:rsidRPr="00CE30F1" w:rsidRDefault="004026ED" w:rsidP="001158C8">
          <w:pPr>
            <w:pStyle w:val="Header"/>
            <w:tabs>
              <w:tab w:val="right" w:pos="8259"/>
            </w:tabs>
            <w:rPr>
              <w:rFonts w:ascii="TH SarabunPSK" w:hAnsi="TH SarabunPSK" w:cs="TH SarabunPSK"/>
              <w:sz w:val="24"/>
              <w:szCs w:val="24"/>
            </w:rPr>
          </w:pPr>
          <w:r w:rsidRPr="00CE30F1">
            <w:rPr>
              <w:rFonts w:ascii="TH SarabunPSK" w:hAnsi="TH SarabunPSK" w:cs="TH SarabunPSK"/>
              <w:sz w:val="24"/>
              <w:szCs w:val="24"/>
            </w:rPr>
            <w:t>Project No</w:t>
          </w:r>
          <w:r w:rsidRPr="00CE30F1">
            <w:rPr>
              <w:rFonts w:ascii="TH SarabunPSK" w:hAnsi="TH SarabunPSK" w:cs="TH SarabunPSK"/>
              <w:sz w:val="24"/>
              <w:szCs w:val="24"/>
              <w:cs/>
            </w:rPr>
            <w:t>.…</w:t>
          </w:r>
          <w:r w:rsidR="00CB7B9C" w:rsidRPr="00CE30F1">
            <w:rPr>
              <w:rFonts w:ascii="TH SarabunPSK" w:hAnsi="TH SarabunPSK" w:cs="TH SarabunPSK"/>
              <w:sz w:val="24"/>
              <w:szCs w:val="24"/>
              <w:cs/>
            </w:rPr>
            <w:t>.</w:t>
          </w:r>
          <w:r w:rsidR="001158C8" w:rsidRPr="00CE30F1">
            <w:rPr>
              <w:rFonts w:ascii="TH SarabunPSK" w:hAnsi="TH SarabunPSK" w:cs="TH SarabunPSK"/>
              <w:sz w:val="24"/>
              <w:szCs w:val="24"/>
              <w:cs/>
            </w:rPr>
            <w:t>....</w:t>
          </w:r>
          <w:r w:rsidRPr="00CE30F1">
            <w:rPr>
              <w:rFonts w:ascii="TH SarabunPSK" w:hAnsi="TH SarabunPSK" w:cs="TH SarabunPSK"/>
              <w:sz w:val="24"/>
              <w:szCs w:val="24"/>
              <w:cs/>
            </w:rPr>
            <w:t>……</w:t>
          </w:r>
        </w:p>
        <w:p w:rsidR="004026ED" w:rsidRPr="001158C8" w:rsidRDefault="004026ED" w:rsidP="001158C8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CE30F1">
            <w:rPr>
              <w:rFonts w:ascii="TH SarabunPSK" w:hAnsi="TH SarabunPSK" w:cs="TH SarabunPSK"/>
              <w:sz w:val="24"/>
              <w:szCs w:val="24"/>
              <w:cs/>
            </w:rPr>
            <w:t>(</w:t>
          </w:r>
          <w:r w:rsidRPr="00CE30F1">
            <w:rPr>
              <w:rFonts w:ascii="TH SarabunPSK" w:hAnsi="TH SarabunPSK" w:cs="TH SarabunPSK"/>
              <w:sz w:val="24"/>
              <w:szCs w:val="24"/>
            </w:rPr>
            <w:t>Staff Only</w:t>
          </w:r>
          <w:r w:rsidRPr="001158C8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)</w:t>
          </w:r>
        </w:p>
      </w:tc>
    </w:tr>
    <w:tr w:rsidR="004026ED" w:rsidRPr="00CB7B9C" w:rsidTr="004026ED">
      <w:trPr>
        <w:cantSplit/>
        <w:trHeight w:val="423"/>
      </w:trPr>
      <w:tc>
        <w:tcPr>
          <w:tcW w:w="8623" w:type="dxa"/>
          <w:gridSpan w:val="2"/>
          <w:vAlign w:val="center"/>
        </w:tcPr>
        <w:p w:rsidR="004026ED" w:rsidRPr="001158C8" w:rsidRDefault="0068535F" w:rsidP="001158C8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color w:val="000000"/>
              <w:sz w:val="24"/>
              <w:szCs w:val="24"/>
              <w:cs/>
            </w:rPr>
          </w:pPr>
          <w:r w:rsidRPr="001158C8">
            <w:rPr>
              <w:rFonts w:ascii="TH SarabunPSK" w:hAnsi="TH SarabunPSK" w:cs="TH SarabunPSK"/>
              <w:b/>
              <w:bCs/>
              <w:sz w:val="28"/>
            </w:rPr>
            <w:t>IRB</w:t>
          </w:r>
          <w:r w:rsidR="004026ED" w:rsidRPr="001158C8">
            <w:rPr>
              <w:rFonts w:ascii="TH SarabunPSK" w:hAnsi="TH SarabunPSK" w:cs="TH SarabunPSK"/>
              <w:b/>
              <w:bCs/>
              <w:sz w:val="28"/>
            </w:rPr>
            <w:t xml:space="preserve"> Checklist</w:t>
          </w:r>
        </w:p>
      </w:tc>
      <w:tc>
        <w:tcPr>
          <w:tcW w:w="1583" w:type="dxa"/>
          <w:vAlign w:val="center"/>
        </w:tcPr>
        <w:p w:rsidR="004026ED" w:rsidRPr="001158C8" w:rsidRDefault="004026ED" w:rsidP="001158C8">
          <w:pPr>
            <w:spacing w:after="0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1158C8">
            <w:rPr>
              <w:rFonts w:ascii="TH SarabunPSK" w:hAnsi="TH SarabunPSK" w:cs="TH SarabunPSK"/>
              <w:sz w:val="24"/>
              <w:szCs w:val="24"/>
            </w:rPr>
            <w:t xml:space="preserve">Page </w:t>
          </w:r>
          <w:r w:rsidRPr="001158C8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1158C8">
            <w:rPr>
              <w:rFonts w:ascii="TH SarabunPSK" w:hAnsi="TH SarabunPSK" w:cs="TH SarabunPSK"/>
              <w:sz w:val="24"/>
              <w:szCs w:val="24"/>
            </w:rPr>
            <w:instrText xml:space="preserve"> PAGE  \</w:instrText>
          </w:r>
          <w:r w:rsidRPr="001158C8">
            <w:rPr>
              <w:rFonts w:ascii="TH SarabunPSK" w:hAnsi="TH SarabunPSK" w:cs="TH SarabunPSK"/>
              <w:sz w:val="24"/>
              <w:szCs w:val="24"/>
              <w:cs/>
            </w:rPr>
            <w:instrText xml:space="preserve">* </w:instrText>
          </w:r>
          <w:r w:rsidRPr="001158C8">
            <w:rPr>
              <w:rFonts w:ascii="TH SarabunPSK" w:hAnsi="TH SarabunPSK" w:cs="TH SarabunPSK"/>
              <w:sz w:val="24"/>
              <w:szCs w:val="24"/>
            </w:rPr>
            <w:instrText>Arabic  \</w:instrText>
          </w:r>
          <w:r w:rsidRPr="001158C8">
            <w:rPr>
              <w:rFonts w:ascii="TH SarabunPSK" w:hAnsi="TH SarabunPSK" w:cs="TH SarabunPSK"/>
              <w:sz w:val="24"/>
              <w:szCs w:val="24"/>
              <w:cs/>
            </w:rPr>
            <w:instrText xml:space="preserve">* </w:instrText>
          </w:r>
          <w:r w:rsidRPr="001158C8">
            <w:rPr>
              <w:rFonts w:ascii="TH SarabunPSK" w:hAnsi="TH SarabunPSK" w:cs="TH SarabunPSK"/>
              <w:sz w:val="24"/>
              <w:szCs w:val="24"/>
            </w:rPr>
            <w:instrText xml:space="preserve">MERGEFORMAT </w:instrText>
          </w:r>
          <w:r w:rsidRPr="001158C8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737272">
            <w:rPr>
              <w:rFonts w:ascii="TH SarabunPSK" w:hAnsi="TH SarabunPSK" w:cs="TH SarabunPSK"/>
              <w:noProof/>
              <w:sz w:val="24"/>
              <w:szCs w:val="24"/>
            </w:rPr>
            <w:t>5</w:t>
          </w:r>
          <w:r w:rsidRPr="001158C8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Pr="001158C8">
            <w:rPr>
              <w:rFonts w:ascii="TH SarabunPSK" w:hAnsi="TH SarabunPSK" w:cs="TH SarabunPSK"/>
              <w:sz w:val="24"/>
              <w:szCs w:val="24"/>
            </w:rPr>
            <w:t xml:space="preserve"> of </w:t>
          </w:r>
          <w:r w:rsidRPr="001158C8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1158C8">
            <w:rPr>
              <w:rFonts w:ascii="TH SarabunPSK" w:hAnsi="TH SarabunPSK" w:cs="TH SarabunPSK"/>
              <w:sz w:val="24"/>
              <w:szCs w:val="24"/>
            </w:rPr>
            <w:instrText xml:space="preserve"> NUMPAGES  \</w:instrText>
          </w:r>
          <w:r w:rsidRPr="001158C8">
            <w:rPr>
              <w:rFonts w:ascii="TH SarabunPSK" w:hAnsi="TH SarabunPSK" w:cs="TH SarabunPSK"/>
              <w:sz w:val="24"/>
              <w:szCs w:val="24"/>
              <w:cs/>
            </w:rPr>
            <w:instrText xml:space="preserve">* </w:instrText>
          </w:r>
          <w:r w:rsidRPr="001158C8">
            <w:rPr>
              <w:rFonts w:ascii="TH SarabunPSK" w:hAnsi="TH SarabunPSK" w:cs="TH SarabunPSK"/>
              <w:sz w:val="24"/>
              <w:szCs w:val="24"/>
            </w:rPr>
            <w:instrText>Arabic  \</w:instrText>
          </w:r>
          <w:r w:rsidRPr="001158C8">
            <w:rPr>
              <w:rFonts w:ascii="TH SarabunPSK" w:hAnsi="TH SarabunPSK" w:cs="TH SarabunPSK"/>
              <w:sz w:val="24"/>
              <w:szCs w:val="24"/>
              <w:cs/>
            </w:rPr>
            <w:instrText xml:space="preserve">* </w:instrText>
          </w:r>
          <w:r w:rsidRPr="001158C8">
            <w:rPr>
              <w:rFonts w:ascii="TH SarabunPSK" w:hAnsi="TH SarabunPSK" w:cs="TH SarabunPSK"/>
              <w:sz w:val="24"/>
              <w:szCs w:val="24"/>
            </w:rPr>
            <w:instrText xml:space="preserve">MERGEFORMAT </w:instrText>
          </w:r>
          <w:r w:rsidRPr="001158C8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737272">
            <w:rPr>
              <w:rFonts w:ascii="TH SarabunPSK" w:hAnsi="TH SarabunPSK" w:cs="TH SarabunPSK"/>
              <w:noProof/>
              <w:sz w:val="24"/>
              <w:szCs w:val="24"/>
            </w:rPr>
            <w:t>5</w:t>
          </w:r>
          <w:r w:rsidRPr="001158C8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:rsidR="004026ED" w:rsidRDefault="00A34FA6">
    <w:pPr>
      <w:pStyle w:val="Header"/>
    </w:pPr>
    <w:r w:rsidRPr="001158C8">
      <w:rPr>
        <w:rFonts w:ascii="TH SarabunPSK" w:hAnsi="TH SarabunPSK" w:cs="TH SarabunPSK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-162560</wp:posOffset>
          </wp:positionV>
          <wp:extent cx="622935" cy="62738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94"/>
    <w:multiLevelType w:val="multilevel"/>
    <w:tmpl w:val="461C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E8B2C5D"/>
    <w:multiLevelType w:val="hybridMultilevel"/>
    <w:tmpl w:val="D2661B32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C09"/>
    <w:multiLevelType w:val="multilevel"/>
    <w:tmpl w:val="7D7C5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2125F"/>
    <w:multiLevelType w:val="hybridMultilevel"/>
    <w:tmpl w:val="44783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F7EF0"/>
    <w:multiLevelType w:val="multilevel"/>
    <w:tmpl w:val="461C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D4B4C"/>
    <w:multiLevelType w:val="hybridMultilevel"/>
    <w:tmpl w:val="C5340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65FDC"/>
    <w:multiLevelType w:val="hybridMultilevel"/>
    <w:tmpl w:val="9AA2CB76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523E"/>
    <w:multiLevelType w:val="hybridMultilevel"/>
    <w:tmpl w:val="D4A2FDEE"/>
    <w:lvl w:ilvl="0" w:tplc="CFD820BC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C2C27"/>
    <w:multiLevelType w:val="multilevel"/>
    <w:tmpl w:val="BD168FBE"/>
    <w:lvl w:ilvl="0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4F2870CF"/>
    <w:multiLevelType w:val="hybridMultilevel"/>
    <w:tmpl w:val="FE06CC04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0726"/>
    <w:multiLevelType w:val="multilevel"/>
    <w:tmpl w:val="E41A5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715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526D6"/>
    <w:multiLevelType w:val="multilevel"/>
    <w:tmpl w:val="23E2FA24"/>
    <w:lvl w:ilvl="0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65135715"/>
    <w:multiLevelType w:val="hybridMultilevel"/>
    <w:tmpl w:val="162E2E70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F52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9A2C62"/>
    <w:multiLevelType w:val="hybridMultilevel"/>
    <w:tmpl w:val="C076ECDC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3E0A"/>
    <w:multiLevelType w:val="multilevel"/>
    <w:tmpl w:val="3456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rdia New" w:eastAsia="Calibri" w:hAnsi="Cordia New" w:cs="Cordia New" w:hint="default"/>
        <w:sz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6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2"/>
    <w:rsid w:val="00016BB4"/>
    <w:rsid w:val="0004662D"/>
    <w:rsid w:val="00065CAF"/>
    <w:rsid w:val="00086858"/>
    <w:rsid w:val="0009050B"/>
    <w:rsid w:val="000F6821"/>
    <w:rsid w:val="00102F1D"/>
    <w:rsid w:val="001158C8"/>
    <w:rsid w:val="00123464"/>
    <w:rsid w:val="00136716"/>
    <w:rsid w:val="00146F9B"/>
    <w:rsid w:val="00186E32"/>
    <w:rsid w:val="001914E1"/>
    <w:rsid w:val="001964AC"/>
    <w:rsid w:val="001A5681"/>
    <w:rsid w:val="001F3958"/>
    <w:rsid w:val="0020489B"/>
    <w:rsid w:val="00207682"/>
    <w:rsid w:val="002221D1"/>
    <w:rsid w:val="00224152"/>
    <w:rsid w:val="00275C7E"/>
    <w:rsid w:val="00291E1A"/>
    <w:rsid w:val="002C0106"/>
    <w:rsid w:val="002D4A71"/>
    <w:rsid w:val="00311832"/>
    <w:rsid w:val="00315879"/>
    <w:rsid w:val="00351844"/>
    <w:rsid w:val="00365E7F"/>
    <w:rsid w:val="0039450B"/>
    <w:rsid w:val="003F089A"/>
    <w:rsid w:val="004026ED"/>
    <w:rsid w:val="0042264C"/>
    <w:rsid w:val="00431A3F"/>
    <w:rsid w:val="004477D4"/>
    <w:rsid w:val="00452EC9"/>
    <w:rsid w:val="00492936"/>
    <w:rsid w:val="00496F91"/>
    <w:rsid w:val="004A71FF"/>
    <w:rsid w:val="004C4CEF"/>
    <w:rsid w:val="004D6772"/>
    <w:rsid w:val="00500AD3"/>
    <w:rsid w:val="00506BC7"/>
    <w:rsid w:val="00562DDC"/>
    <w:rsid w:val="00573E73"/>
    <w:rsid w:val="00576BC0"/>
    <w:rsid w:val="00590D6B"/>
    <w:rsid w:val="005A0728"/>
    <w:rsid w:val="005A43E1"/>
    <w:rsid w:val="005A58D1"/>
    <w:rsid w:val="005C47D5"/>
    <w:rsid w:val="005E09E2"/>
    <w:rsid w:val="005F2BCE"/>
    <w:rsid w:val="00614B95"/>
    <w:rsid w:val="00645134"/>
    <w:rsid w:val="00651212"/>
    <w:rsid w:val="00673AE4"/>
    <w:rsid w:val="0068535F"/>
    <w:rsid w:val="00687535"/>
    <w:rsid w:val="006942DB"/>
    <w:rsid w:val="006A25D6"/>
    <w:rsid w:val="006C6C80"/>
    <w:rsid w:val="006D7419"/>
    <w:rsid w:val="006F723D"/>
    <w:rsid w:val="00711734"/>
    <w:rsid w:val="00737272"/>
    <w:rsid w:val="00793181"/>
    <w:rsid w:val="007B40E4"/>
    <w:rsid w:val="007B7240"/>
    <w:rsid w:val="00806D8D"/>
    <w:rsid w:val="00837ACA"/>
    <w:rsid w:val="0084135C"/>
    <w:rsid w:val="00856998"/>
    <w:rsid w:val="0086500D"/>
    <w:rsid w:val="008937A0"/>
    <w:rsid w:val="008B4641"/>
    <w:rsid w:val="008C427B"/>
    <w:rsid w:val="008C60A1"/>
    <w:rsid w:val="008D3BF8"/>
    <w:rsid w:val="008D55CD"/>
    <w:rsid w:val="00917BBD"/>
    <w:rsid w:val="00924B3E"/>
    <w:rsid w:val="009344EF"/>
    <w:rsid w:val="009B2A02"/>
    <w:rsid w:val="009E4177"/>
    <w:rsid w:val="009F11C6"/>
    <w:rsid w:val="00A074DB"/>
    <w:rsid w:val="00A232AB"/>
    <w:rsid w:val="00A271E8"/>
    <w:rsid w:val="00A279C8"/>
    <w:rsid w:val="00A34FA6"/>
    <w:rsid w:val="00A468B9"/>
    <w:rsid w:val="00A5687F"/>
    <w:rsid w:val="00A701C2"/>
    <w:rsid w:val="00B36F0E"/>
    <w:rsid w:val="00B611EE"/>
    <w:rsid w:val="00B67DC5"/>
    <w:rsid w:val="00BC0043"/>
    <w:rsid w:val="00BE1B36"/>
    <w:rsid w:val="00BF1625"/>
    <w:rsid w:val="00C7267D"/>
    <w:rsid w:val="00CB7B9C"/>
    <w:rsid w:val="00CE1EA6"/>
    <w:rsid w:val="00CE30F1"/>
    <w:rsid w:val="00D609EB"/>
    <w:rsid w:val="00D701D9"/>
    <w:rsid w:val="00D76629"/>
    <w:rsid w:val="00DB7693"/>
    <w:rsid w:val="00DE184C"/>
    <w:rsid w:val="00E04026"/>
    <w:rsid w:val="00E22527"/>
    <w:rsid w:val="00E32ACB"/>
    <w:rsid w:val="00E74CA0"/>
    <w:rsid w:val="00E97FA0"/>
    <w:rsid w:val="00EB2699"/>
    <w:rsid w:val="00EE0496"/>
    <w:rsid w:val="00EF1FE9"/>
    <w:rsid w:val="00F11183"/>
    <w:rsid w:val="00F4353F"/>
    <w:rsid w:val="00F76995"/>
    <w:rsid w:val="00F819C4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6B92D"/>
  <w15:chartTrackingRefBased/>
  <w15:docId w15:val="{06E8D6D6-58D3-40CF-B2EB-03D97B2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E2"/>
  </w:style>
  <w:style w:type="paragraph" w:styleId="Footer">
    <w:name w:val="footer"/>
    <w:basedOn w:val="Normal"/>
    <w:link w:val="FooterChar"/>
    <w:uiPriority w:val="99"/>
    <w:unhideWhenUsed/>
    <w:rsid w:val="005E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E2"/>
  </w:style>
  <w:style w:type="table" w:styleId="TableGrid">
    <w:name w:val="Table Grid"/>
    <w:basedOn w:val="TableNormal"/>
    <w:uiPriority w:val="39"/>
    <w:rsid w:val="005E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4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D7419"/>
    <w:rPr>
      <w:rFonts w:ascii="Segoe UI" w:hAnsi="Segoe UI" w:cs="Angsana Ne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F9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0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9030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030B"/>
    <w:rPr>
      <w:b/>
      <w:bCs/>
      <w:sz w:val="20"/>
      <w:szCs w:val="25"/>
    </w:rPr>
  </w:style>
  <w:style w:type="character" w:styleId="Hyperlink">
    <w:name w:val="Hyperlink"/>
    <w:uiPriority w:val="99"/>
    <w:unhideWhenUsed/>
    <w:rsid w:val="00F9030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9030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73E7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Windows User</cp:lastModifiedBy>
  <cp:revision>4</cp:revision>
  <cp:lastPrinted>2018-01-11T07:35:00Z</cp:lastPrinted>
  <dcterms:created xsi:type="dcterms:W3CDTF">2021-09-07T07:54:00Z</dcterms:created>
  <dcterms:modified xsi:type="dcterms:W3CDTF">2021-09-14T06:55:00Z</dcterms:modified>
</cp:coreProperties>
</file>